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91CA" w14:textId="77777777" w:rsidR="00A8630A" w:rsidRPr="004B1E5E" w:rsidRDefault="00606989" w:rsidP="00647406">
      <w:pPr>
        <w:pStyle w:val="af2"/>
        <w:wordWrap w:val="0"/>
        <w:jc w:val="righ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20</w:t>
      </w:r>
      <w:r w:rsidR="00AC2343" w:rsidRPr="004B1E5E">
        <w:rPr>
          <w:rFonts w:ascii="游明朝" w:eastAsia="游明朝" w:hAnsi="游明朝" w:hint="eastAsia"/>
          <w:sz w:val="21"/>
          <w:szCs w:val="21"/>
        </w:rPr>
        <w:t>2</w:t>
      </w:r>
      <w:r w:rsidR="002176C5">
        <w:rPr>
          <w:rFonts w:ascii="游明朝" w:eastAsia="游明朝" w:hAnsi="游明朝"/>
          <w:sz w:val="21"/>
          <w:szCs w:val="21"/>
        </w:rPr>
        <w:t>1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年</w:t>
      </w:r>
      <w:r w:rsidR="002419F8" w:rsidRPr="004B1E5E">
        <w:rPr>
          <w:rFonts w:ascii="游明朝" w:eastAsia="游明朝" w:hAnsi="游明朝" w:hint="eastAsia"/>
          <w:sz w:val="21"/>
          <w:szCs w:val="21"/>
        </w:rPr>
        <w:t xml:space="preserve"> </w:t>
      </w:r>
      <w:r w:rsidR="001D4D9D">
        <w:rPr>
          <w:rFonts w:ascii="游明朝" w:eastAsia="游明朝" w:hAnsi="游明朝"/>
          <w:sz w:val="21"/>
          <w:szCs w:val="21"/>
        </w:rPr>
        <w:t>4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月</w:t>
      </w:r>
      <w:r w:rsidR="00647406" w:rsidRPr="004B1E5E">
        <w:rPr>
          <w:rFonts w:ascii="游明朝" w:eastAsia="游明朝" w:hAnsi="游明朝" w:hint="eastAsia"/>
          <w:sz w:val="21"/>
          <w:szCs w:val="21"/>
        </w:rPr>
        <w:t xml:space="preserve"> </w:t>
      </w:r>
      <w:r w:rsidR="002176C5">
        <w:rPr>
          <w:rFonts w:ascii="游明朝" w:eastAsia="游明朝" w:hAnsi="游明朝"/>
          <w:sz w:val="21"/>
          <w:szCs w:val="21"/>
        </w:rPr>
        <w:t>1</w:t>
      </w:r>
      <w:r w:rsidR="001D4D9D">
        <w:rPr>
          <w:rFonts w:ascii="游明朝" w:eastAsia="游明朝" w:hAnsi="游明朝"/>
          <w:sz w:val="21"/>
          <w:szCs w:val="21"/>
        </w:rPr>
        <w:t>9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日</w:t>
      </w:r>
    </w:p>
    <w:p w14:paraId="5F32BEE2" w14:textId="77777777" w:rsidR="00A8630A" w:rsidRPr="004B1E5E" w:rsidRDefault="00A8630A">
      <w:pPr>
        <w:pStyle w:val="a4"/>
        <w:tabs>
          <w:tab w:val="left" w:pos="900"/>
        </w:tabs>
        <w:spacing w:line="28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会員</w:t>
      </w:r>
      <w:r w:rsidR="00026596" w:rsidRPr="004B1E5E">
        <w:rPr>
          <w:rFonts w:ascii="游明朝" w:eastAsia="游明朝" w:hAnsi="游明朝" w:hint="eastAsia"/>
          <w:sz w:val="21"/>
          <w:szCs w:val="21"/>
        </w:rPr>
        <w:t xml:space="preserve">・会誌購読者　</w:t>
      </w:r>
      <w:r w:rsidRPr="004B1E5E">
        <w:rPr>
          <w:rFonts w:ascii="游明朝" w:eastAsia="游明朝" w:hAnsi="游明朝" w:hint="eastAsia"/>
          <w:sz w:val="21"/>
          <w:szCs w:val="21"/>
        </w:rPr>
        <w:t>各位</w:t>
      </w:r>
    </w:p>
    <w:p w14:paraId="38D1CF66" w14:textId="77777777" w:rsidR="00FC1B5F" w:rsidRPr="004B1E5E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游明朝" w:eastAsia="游明朝" w:hAnsi="游明朝" w:hint="eastAsia"/>
          <w:szCs w:val="21"/>
        </w:rPr>
      </w:pPr>
      <w:r w:rsidRPr="004B1E5E">
        <w:rPr>
          <w:rFonts w:ascii="游明朝" w:eastAsia="游明朝" w:hAnsi="游明朝" w:hint="eastAsia"/>
          <w:szCs w:val="21"/>
        </w:rPr>
        <w:t>公益社団法人日本技術士会 中国本部</w:t>
      </w:r>
    </w:p>
    <w:p w14:paraId="640E5A16" w14:textId="77777777" w:rsidR="00FC1B5F" w:rsidRPr="004B1E5E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游明朝" w:eastAsia="游明朝" w:hAnsi="游明朝" w:hint="eastAsia"/>
          <w:szCs w:val="21"/>
        </w:rPr>
      </w:pPr>
      <w:r w:rsidRPr="004B1E5E">
        <w:rPr>
          <w:rFonts w:ascii="游明朝" w:eastAsia="游明朝" w:hAnsi="游明朝" w:hint="eastAsia"/>
          <w:szCs w:val="21"/>
        </w:rPr>
        <w:t xml:space="preserve">本部長　</w:t>
      </w:r>
      <w:r w:rsidR="0018733B" w:rsidRPr="004B1E5E">
        <w:rPr>
          <w:rFonts w:ascii="游明朝" w:eastAsia="游明朝" w:hAnsi="游明朝" w:hint="eastAsia"/>
          <w:szCs w:val="21"/>
        </w:rPr>
        <w:t>大田</w:t>
      </w:r>
      <w:r w:rsidR="007B37CE" w:rsidRPr="004B1E5E">
        <w:rPr>
          <w:rFonts w:ascii="游明朝" w:eastAsia="游明朝" w:hAnsi="游明朝" w:hint="eastAsia"/>
          <w:szCs w:val="21"/>
        </w:rPr>
        <w:t xml:space="preserve"> </w:t>
      </w:r>
      <w:r w:rsidR="0018733B" w:rsidRPr="004B1E5E">
        <w:rPr>
          <w:rFonts w:ascii="游明朝" w:eastAsia="游明朝" w:hAnsi="游明朝" w:hint="eastAsia"/>
          <w:szCs w:val="21"/>
        </w:rPr>
        <w:t>一夫</w:t>
      </w:r>
    </w:p>
    <w:p w14:paraId="15A2FCA0" w14:textId="77777777" w:rsidR="00FC1B5F" w:rsidRPr="004B1E5E" w:rsidRDefault="007B37CE" w:rsidP="007B37CE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游明朝" w:eastAsia="游明朝" w:hAnsi="游明朝" w:hint="eastAsia"/>
          <w:szCs w:val="21"/>
        </w:rPr>
      </w:pPr>
      <w:r w:rsidRPr="004B1E5E">
        <w:rPr>
          <w:rFonts w:ascii="游明朝" w:eastAsia="游明朝" w:hAnsi="游明朝" w:hint="eastAsia"/>
          <w:szCs w:val="21"/>
        </w:rPr>
        <w:t>青年技術士交流委員長</w:t>
      </w:r>
      <w:r w:rsidR="00A34391" w:rsidRPr="004B1E5E">
        <w:rPr>
          <w:rFonts w:ascii="游明朝" w:eastAsia="游明朝" w:hAnsi="游明朝" w:hint="eastAsia"/>
          <w:szCs w:val="21"/>
        </w:rPr>
        <w:t xml:space="preserve">　</w:t>
      </w:r>
      <w:r w:rsidR="00F602AD">
        <w:rPr>
          <w:rFonts w:ascii="游明朝" w:eastAsia="游明朝" w:hAnsi="游明朝" w:hint="eastAsia"/>
          <w:szCs w:val="21"/>
        </w:rPr>
        <w:t>新渕</w:t>
      </w:r>
      <w:r w:rsidRPr="004B1E5E">
        <w:rPr>
          <w:rFonts w:ascii="游明朝" w:eastAsia="游明朝" w:hAnsi="游明朝" w:hint="eastAsia"/>
          <w:szCs w:val="21"/>
        </w:rPr>
        <w:t xml:space="preserve"> </w:t>
      </w:r>
      <w:r w:rsidR="00F602AD">
        <w:rPr>
          <w:rFonts w:ascii="游明朝" w:eastAsia="游明朝" w:hAnsi="游明朝" w:hint="eastAsia"/>
          <w:szCs w:val="21"/>
        </w:rPr>
        <w:t>大輔</w:t>
      </w:r>
    </w:p>
    <w:p w14:paraId="28C2388E" w14:textId="77777777" w:rsidR="00FC1B5F" w:rsidRPr="004B1E5E" w:rsidRDefault="005C1D03">
      <w:pPr>
        <w:tabs>
          <w:tab w:val="left" w:pos="900"/>
          <w:tab w:val="left" w:pos="4320"/>
        </w:tabs>
        <w:spacing w:line="120" w:lineRule="exact"/>
        <w:jc w:val="right"/>
        <w:rPr>
          <w:rFonts w:ascii="游明朝" w:eastAsia="游明朝" w:hAnsi="游明朝" w:hint="eastAsia"/>
          <w:sz w:val="22"/>
          <w:szCs w:val="22"/>
        </w:rPr>
      </w:pPr>
      <w:r w:rsidRPr="004B1E5E">
        <w:rPr>
          <w:rFonts w:ascii="游明朝" w:eastAsia="游明朝" w:hAnsi="游明朝" w:hint="eastAsia"/>
          <w:noProof/>
        </w:rPr>
        <w:pict w14:anchorId="2B91DE8D">
          <v:group id="_x0000_s1026" alt="" style="position:absolute;left:0;text-align:left;margin-left:.5pt;margin-top:1pt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alt="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140;top:1391;width:9540;height:1260;mso-wrap-style:square;v-text-anchor:top" filled="f" stroked="f">
              <v:textbox style="mso-next-textbox:#_x0000_s1028" inset="5.85pt,.7pt,5.85pt,.7pt">
                <w:txbxContent>
                  <w:p w14:paraId="3829E789" w14:textId="77777777" w:rsidR="00A8630A" w:rsidRPr="00FE72F9" w:rsidRDefault="00FE72F9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4"/>
                      </w:rPr>
                    </w:pPr>
                    <w:r w:rsidRPr="00FE72F9">
                      <w:rPr>
                        <w:rFonts w:hint="eastAsia"/>
                        <w:b/>
                        <w:color w:val="0000FF"/>
                        <w:sz w:val="24"/>
                      </w:rPr>
                      <w:t>公益社団法人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24"/>
                      </w:rPr>
                      <w:t>日本技術士会</w:t>
                    </w:r>
                    <w:r w:rsidR="007B37CE">
                      <w:rPr>
                        <w:rFonts w:hint="eastAsia"/>
                        <w:b/>
                        <w:color w:val="0000FF"/>
                        <w:sz w:val="24"/>
                      </w:rPr>
                      <w:t xml:space="preserve"> </w:t>
                    </w:r>
                    <w:r w:rsidRPr="00FE72F9">
                      <w:rPr>
                        <w:rFonts w:hint="eastAsia"/>
                        <w:b/>
                        <w:color w:val="0000FF"/>
                        <w:sz w:val="24"/>
                      </w:rPr>
                      <w:t>中国本部</w:t>
                    </w:r>
                    <w:r w:rsidR="007B37CE">
                      <w:rPr>
                        <w:rFonts w:hint="eastAsia"/>
                        <w:b/>
                        <w:color w:val="0000FF"/>
                        <w:sz w:val="24"/>
                      </w:rPr>
                      <w:t xml:space="preserve"> </w:t>
                    </w:r>
                    <w:r w:rsidR="007B37CE">
                      <w:rPr>
                        <w:rFonts w:hint="eastAsia"/>
                        <w:b/>
                        <w:color w:val="0000FF"/>
                        <w:sz w:val="24"/>
                      </w:rPr>
                      <w:t>青年技術士交流委員会</w:t>
                    </w:r>
                    <w:r w:rsidR="007B37CE">
                      <w:rPr>
                        <w:rFonts w:hint="eastAsia"/>
                        <w:b/>
                        <w:color w:val="0000FF"/>
                        <w:sz w:val="24"/>
                      </w:rPr>
                      <w:t xml:space="preserve"> 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24"/>
                      </w:rPr>
                      <w:t>主催</w:t>
                    </w:r>
                  </w:p>
                  <w:p w14:paraId="3AA43635" w14:textId="77777777" w:rsidR="00A8630A" w:rsidRPr="00FE72F9" w:rsidRDefault="007B37CE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青年技術士交流会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(</w:t>
                    </w:r>
                    <w:r w:rsidR="001D4D9D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5</w:t>
                    </w:r>
                    <w:r w:rsidR="003F5B10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月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)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オンライン</w:t>
                    </w:r>
                    <w:r w:rsidR="007D6527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講演会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（ご案内）</w:t>
                    </w:r>
                  </w:p>
                </w:txbxContent>
              </v:textbox>
            </v:shape>
          </v:group>
        </w:pict>
      </w:r>
    </w:p>
    <w:p w14:paraId="3E005C6E" w14:textId="77777777" w:rsidR="00A8630A" w:rsidRPr="004B1E5E" w:rsidRDefault="00A8630A">
      <w:pPr>
        <w:tabs>
          <w:tab w:val="left" w:pos="900"/>
        </w:tabs>
        <w:rPr>
          <w:rFonts w:ascii="游明朝" w:eastAsia="游明朝" w:hAnsi="游明朝" w:hint="eastAsia"/>
          <w:sz w:val="22"/>
          <w:szCs w:val="22"/>
        </w:rPr>
      </w:pPr>
    </w:p>
    <w:p w14:paraId="2EE6AE52" w14:textId="77777777" w:rsidR="00A8630A" w:rsidRPr="004B1E5E" w:rsidRDefault="00A8630A">
      <w:pPr>
        <w:tabs>
          <w:tab w:val="left" w:pos="900"/>
        </w:tabs>
        <w:spacing w:line="280" w:lineRule="exact"/>
        <w:rPr>
          <w:rFonts w:ascii="游明朝" w:eastAsia="游明朝" w:hAnsi="游明朝" w:hint="eastAsia"/>
          <w:b/>
          <w:sz w:val="22"/>
          <w:szCs w:val="22"/>
        </w:rPr>
      </w:pPr>
    </w:p>
    <w:p w14:paraId="62BA48C4" w14:textId="77777777" w:rsidR="009C55E3" w:rsidRDefault="00A8630A" w:rsidP="00CA7742">
      <w:pPr>
        <w:pStyle w:val="a4"/>
        <w:snapToGrid w:val="0"/>
        <w:spacing w:line="320" w:lineRule="exact"/>
        <w:rPr>
          <w:rFonts w:ascii="游明朝" w:eastAsia="游明朝" w:hAnsi="游明朝"/>
          <w:sz w:val="21"/>
          <w:szCs w:val="21"/>
        </w:rPr>
      </w:pPr>
      <w:r w:rsidRPr="004810D1">
        <w:rPr>
          <w:rFonts w:ascii="游明朝" w:eastAsia="游明朝" w:hAnsi="游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1F868443" w14:textId="77777777" w:rsidR="003071F3" w:rsidRDefault="00A8630A" w:rsidP="002176C5">
      <w:pPr>
        <w:pStyle w:val="a4"/>
        <w:snapToGrid w:val="0"/>
        <w:spacing w:line="320" w:lineRule="exact"/>
        <w:rPr>
          <w:rFonts w:ascii="游明朝" w:eastAsia="游明朝" w:hAnsi="游明朝"/>
          <w:szCs w:val="21"/>
        </w:rPr>
      </w:pPr>
      <w:r w:rsidRPr="004810D1">
        <w:rPr>
          <w:rFonts w:ascii="游明朝" w:eastAsia="游明朝" w:hAnsi="游明朝" w:hint="eastAsia"/>
          <w:sz w:val="21"/>
          <w:szCs w:val="21"/>
        </w:rPr>
        <w:t>さて</w:t>
      </w:r>
      <w:r w:rsidR="00D16BC8" w:rsidRPr="004810D1">
        <w:rPr>
          <w:rFonts w:ascii="游明朝" w:eastAsia="游明朝" w:hAnsi="游明朝" w:hint="eastAsia"/>
          <w:sz w:val="21"/>
          <w:szCs w:val="21"/>
        </w:rPr>
        <w:t>、</w:t>
      </w:r>
      <w:r w:rsidRPr="004810D1">
        <w:rPr>
          <w:rFonts w:ascii="游明朝" w:eastAsia="游明朝" w:hAnsi="游明朝" w:hint="eastAsia"/>
          <w:sz w:val="21"/>
          <w:szCs w:val="21"/>
        </w:rPr>
        <w:t>日本技術士会</w:t>
      </w:r>
      <w:r w:rsidR="007B37CE" w:rsidRPr="004810D1">
        <w:rPr>
          <w:rFonts w:ascii="游明朝" w:eastAsia="游明朝" w:hAnsi="游明朝" w:hint="eastAsia"/>
          <w:sz w:val="21"/>
          <w:szCs w:val="21"/>
        </w:rPr>
        <w:t xml:space="preserve"> 中国本部 青年技術士交流委員会が毎月1回開催する青年技術士交流会は、オンライン方式で</w:t>
      </w:r>
      <w:r w:rsidR="009649D0" w:rsidRPr="004810D1">
        <w:rPr>
          <w:rFonts w:ascii="游明朝" w:eastAsia="游明朝" w:hAnsi="游明朝" w:hint="eastAsia"/>
          <w:sz w:val="21"/>
          <w:szCs w:val="21"/>
        </w:rPr>
        <w:t>講演を</w:t>
      </w:r>
      <w:r w:rsidR="00E63BD9" w:rsidRPr="004810D1">
        <w:rPr>
          <w:rFonts w:ascii="游明朝" w:eastAsia="游明朝" w:hAnsi="游明朝" w:hint="eastAsia"/>
          <w:sz w:val="21"/>
          <w:szCs w:val="21"/>
        </w:rPr>
        <w:t>公開</w:t>
      </w:r>
      <w:r w:rsidR="007B37CE" w:rsidRPr="004810D1">
        <w:rPr>
          <w:rFonts w:ascii="游明朝" w:eastAsia="游明朝" w:hAnsi="游明朝" w:hint="eastAsia"/>
          <w:sz w:val="21"/>
          <w:szCs w:val="21"/>
        </w:rPr>
        <w:t>いたします。</w:t>
      </w:r>
      <w:r w:rsidR="00E51EA6" w:rsidRPr="004810D1">
        <w:rPr>
          <w:rFonts w:ascii="游明朝" w:eastAsia="游明朝" w:hAnsi="游明朝" w:hint="eastAsia"/>
          <w:szCs w:val="21"/>
        </w:rPr>
        <w:t>多数ご参加くださいますようご案内申し上げます。</w:t>
      </w:r>
      <w:bookmarkStart w:id="0" w:name="_Hlk42242978"/>
    </w:p>
    <w:p w14:paraId="068CB7E3" w14:textId="77777777" w:rsidR="00A5112F" w:rsidRDefault="009C55E3" w:rsidP="00A5112F">
      <w:pPr>
        <w:spacing w:line="320" w:lineRule="exact"/>
        <w:rPr>
          <w:rFonts w:ascii="游明朝" w:eastAsia="游明朝" w:hAnsi="游明朝"/>
          <w:b/>
          <w:bCs/>
          <w:color w:val="FF0000"/>
          <w:szCs w:val="21"/>
        </w:rPr>
      </w:pPr>
      <w:r w:rsidRPr="009C55E3">
        <w:rPr>
          <w:rFonts w:ascii="游明朝" w:eastAsia="游明朝" w:hAnsi="游明朝" w:hint="eastAsia"/>
          <w:b/>
          <w:bCs/>
          <w:color w:val="FF0000"/>
          <w:szCs w:val="21"/>
        </w:rPr>
        <w:t>参加申し込みは、事務局事務の省力化のため、</w:t>
      </w:r>
      <w:r w:rsidRPr="009C55E3">
        <w:rPr>
          <w:rFonts w:ascii="游明朝" w:eastAsia="游明朝" w:hAnsi="游明朝" w:hint="eastAsia"/>
          <w:b/>
          <w:bCs/>
          <w:color w:val="FF0000"/>
          <w:szCs w:val="21"/>
          <w:u w:val="single"/>
        </w:rPr>
        <w:t>下記U</w:t>
      </w:r>
      <w:r w:rsidRPr="009C55E3">
        <w:rPr>
          <w:rFonts w:ascii="游明朝" w:eastAsia="游明朝" w:hAnsi="游明朝"/>
          <w:b/>
          <w:bCs/>
          <w:color w:val="FF0000"/>
          <w:szCs w:val="21"/>
          <w:u w:val="single"/>
        </w:rPr>
        <w:t>RL</w:t>
      </w:r>
      <w:r w:rsidRPr="009C55E3">
        <w:rPr>
          <w:rFonts w:ascii="游明朝" w:eastAsia="游明朝" w:hAnsi="游明朝" w:hint="eastAsia"/>
          <w:b/>
          <w:bCs/>
          <w:color w:val="FF0000"/>
          <w:szCs w:val="21"/>
          <w:u w:val="single"/>
        </w:rPr>
        <w:t>の専用申込フォーム</w:t>
      </w:r>
      <w:r w:rsidRPr="009C55E3">
        <w:rPr>
          <w:rFonts w:ascii="游明朝" w:eastAsia="游明朝" w:hAnsi="游明朝" w:hint="eastAsia"/>
          <w:b/>
          <w:bCs/>
          <w:color w:val="FF0000"/>
          <w:szCs w:val="21"/>
        </w:rPr>
        <w:t>からお願いします。</w:t>
      </w:r>
      <w:bookmarkEnd w:id="0"/>
    </w:p>
    <w:p w14:paraId="5F77461F" w14:textId="77777777" w:rsidR="00A5112F" w:rsidRPr="00A5112F" w:rsidRDefault="00A5112F" w:rsidP="00A5112F">
      <w:pPr>
        <w:spacing w:line="320" w:lineRule="exact"/>
        <w:rPr>
          <w:rFonts w:ascii="游明朝" w:eastAsia="游明朝" w:hAnsi="游明朝"/>
          <w:b/>
          <w:bCs/>
          <w:color w:val="FF0000"/>
          <w:szCs w:val="21"/>
        </w:rPr>
      </w:pPr>
      <w:hyperlink r:id="rId8" w:history="1">
        <w:r w:rsidRPr="005C2EB8">
          <w:rPr>
            <w:rStyle w:val="a9"/>
            <w:rFonts w:ascii="游明朝" w:eastAsia="游明朝" w:hAnsi="游明朝"/>
            <w:szCs w:val="21"/>
          </w:rPr>
          <w:t>https://forms.gle/MmtLcuyrHM4Pwzjr9</w:t>
        </w:r>
      </w:hyperlink>
    </w:p>
    <w:p w14:paraId="7DC9F81D" w14:textId="77777777" w:rsidR="00A8630A" w:rsidRPr="00911CAF" w:rsidRDefault="00A8630A" w:rsidP="008D421D">
      <w:pPr>
        <w:pStyle w:val="a6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911CAF">
        <w:rPr>
          <w:rFonts w:ascii="游明朝" w:eastAsia="游明朝" w:hAnsi="游明朝" w:hint="eastAsia"/>
          <w:sz w:val="21"/>
          <w:szCs w:val="21"/>
        </w:rPr>
        <w:t>敬具</w:t>
      </w:r>
    </w:p>
    <w:p w14:paraId="48405D1B" w14:textId="77777777" w:rsidR="009C55E3" w:rsidRDefault="00A8630A" w:rsidP="009C55E3">
      <w:pPr>
        <w:pStyle w:val="a3"/>
        <w:rPr>
          <w:rFonts w:hint="eastAsia"/>
        </w:rPr>
      </w:pPr>
      <w:r w:rsidRPr="004B1E5E">
        <w:rPr>
          <w:rFonts w:hint="eastAsia"/>
        </w:rPr>
        <w:t>－</w:t>
      </w:r>
      <w:r w:rsidRPr="004B1E5E">
        <w:rPr>
          <w:rFonts w:hint="eastAsia"/>
        </w:rPr>
        <w:t xml:space="preserve"> </w:t>
      </w:r>
      <w:r w:rsidRPr="004B1E5E">
        <w:rPr>
          <w:rFonts w:hint="eastAsia"/>
        </w:rPr>
        <w:t>記</w:t>
      </w:r>
      <w:r w:rsidRPr="004B1E5E">
        <w:rPr>
          <w:rFonts w:hint="eastAsia"/>
        </w:rPr>
        <w:t xml:space="preserve"> </w:t>
      </w:r>
      <w:r w:rsidRPr="004B1E5E">
        <w:rPr>
          <w:rFonts w:hint="eastAsia"/>
        </w:rPr>
        <w:t>－</w:t>
      </w:r>
    </w:p>
    <w:p w14:paraId="6840B64A" w14:textId="77777777" w:rsidR="009C55E3" w:rsidRPr="009C55E3" w:rsidRDefault="009C55E3" w:rsidP="009C55E3">
      <w:pPr>
        <w:rPr>
          <w:rFonts w:hint="eastAsia"/>
        </w:rPr>
      </w:pPr>
    </w:p>
    <w:p w14:paraId="159E1ACA" w14:textId="77777777" w:rsidR="00F952D9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１．主　催　：　日本技術士会</w:t>
      </w:r>
      <w:r w:rsidR="007B37CE" w:rsidRPr="004B1E5E">
        <w:rPr>
          <w:rFonts w:ascii="游明朝" w:eastAsia="游明朝" w:hAnsi="游明朝" w:hint="eastAsia"/>
          <w:sz w:val="21"/>
          <w:szCs w:val="21"/>
        </w:rPr>
        <w:t xml:space="preserve"> </w:t>
      </w:r>
      <w:r w:rsidRPr="004B1E5E">
        <w:rPr>
          <w:rFonts w:ascii="游明朝" w:eastAsia="游明朝" w:hAnsi="游明朝" w:hint="eastAsia"/>
          <w:sz w:val="21"/>
          <w:szCs w:val="21"/>
        </w:rPr>
        <w:t>中国本部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 xml:space="preserve"> 青年技術士交流委員会</w:t>
      </w:r>
    </w:p>
    <w:p w14:paraId="6D766C0E" w14:textId="77777777" w:rsidR="00A8630A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２．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 xml:space="preserve">日　時  </w:t>
      </w:r>
      <w:r w:rsidRPr="004B1E5E">
        <w:rPr>
          <w:rFonts w:ascii="游明朝" w:eastAsia="游明朝" w:hAnsi="游明朝" w:hint="eastAsia"/>
          <w:sz w:val="21"/>
          <w:szCs w:val="21"/>
        </w:rPr>
        <w:t>：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 xml:space="preserve">  </w:t>
      </w:r>
      <w:r w:rsidR="00606989" w:rsidRPr="004B1E5E">
        <w:rPr>
          <w:rFonts w:ascii="游明朝" w:eastAsia="游明朝" w:hAnsi="游明朝" w:hint="eastAsia"/>
          <w:sz w:val="21"/>
          <w:szCs w:val="21"/>
        </w:rPr>
        <w:t>20</w:t>
      </w:r>
      <w:r w:rsidR="00FE46C5" w:rsidRPr="004B1E5E">
        <w:rPr>
          <w:rFonts w:ascii="游明朝" w:eastAsia="游明朝" w:hAnsi="游明朝" w:hint="eastAsia"/>
          <w:sz w:val="21"/>
          <w:szCs w:val="21"/>
        </w:rPr>
        <w:t>2</w:t>
      </w:r>
      <w:r w:rsidR="002176C5">
        <w:rPr>
          <w:rFonts w:ascii="游明朝" w:eastAsia="游明朝" w:hAnsi="游明朝"/>
          <w:sz w:val="21"/>
          <w:szCs w:val="21"/>
        </w:rPr>
        <w:t>3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年</w:t>
      </w:r>
      <w:r w:rsidR="001D4D9D">
        <w:rPr>
          <w:rFonts w:ascii="游明朝" w:eastAsia="游明朝" w:hAnsi="游明朝"/>
          <w:sz w:val="21"/>
          <w:szCs w:val="21"/>
        </w:rPr>
        <w:t>5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月</w:t>
      </w:r>
      <w:r w:rsidR="002176C5">
        <w:rPr>
          <w:rFonts w:ascii="游明朝" w:eastAsia="游明朝" w:hAnsi="游明朝"/>
          <w:sz w:val="21"/>
          <w:szCs w:val="21"/>
        </w:rPr>
        <w:t>1</w:t>
      </w:r>
      <w:r w:rsidR="001D4D9D">
        <w:rPr>
          <w:rFonts w:ascii="游明朝" w:eastAsia="游明朝" w:hAnsi="游明朝"/>
          <w:sz w:val="21"/>
          <w:szCs w:val="21"/>
        </w:rPr>
        <w:t>2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日</w:t>
      </w:r>
      <w:r w:rsidR="00C87A59" w:rsidRPr="004B1E5E">
        <w:rPr>
          <w:rFonts w:ascii="游明朝" w:eastAsia="游明朝" w:hAnsi="游明朝" w:hint="eastAsia"/>
          <w:sz w:val="21"/>
          <w:szCs w:val="21"/>
        </w:rPr>
        <w:t>(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>水</w:t>
      </w:r>
      <w:r w:rsidR="00C87A59" w:rsidRPr="004B1E5E">
        <w:rPr>
          <w:rFonts w:ascii="游明朝" w:eastAsia="游明朝" w:hAnsi="游明朝" w:hint="eastAsia"/>
          <w:sz w:val="21"/>
          <w:szCs w:val="21"/>
        </w:rPr>
        <w:t>)</w:t>
      </w:r>
      <w:r w:rsidR="00BA5960" w:rsidRPr="004B1E5E">
        <w:rPr>
          <w:rFonts w:ascii="游明朝" w:eastAsia="游明朝" w:hAnsi="游明朝" w:hint="eastAsia"/>
          <w:sz w:val="21"/>
          <w:szCs w:val="21"/>
        </w:rPr>
        <w:t xml:space="preserve"> </w:t>
      </w:r>
      <w:r w:rsidR="002419F8" w:rsidRPr="004B1E5E">
        <w:rPr>
          <w:rFonts w:ascii="游明朝" w:eastAsia="游明朝" w:hAnsi="游明朝" w:hint="eastAsia"/>
          <w:sz w:val="21"/>
          <w:szCs w:val="21"/>
        </w:rPr>
        <w:t>1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>9</w:t>
      </w:r>
      <w:r w:rsidR="00D148B3" w:rsidRPr="004B1E5E">
        <w:rPr>
          <w:rFonts w:ascii="游明朝" w:eastAsia="游明朝" w:hAnsi="游明朝"/>
          <w:sz w:val="21"/>
          <w:szCs w:val="21"/>
        </w:rPr>
        <w:t>: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>0</w:t>
      </w:r>
      <w:r w:rsidR="00B41FD5" w:rsidRPr="004B1E5E">
        <w:rPr>
          <w:rFonts w:ascii="游明朝" w:eastAsia="游明朝" w:hAnsi="游明朝" w:hint="eastAsia"/>
          <w:sz w:val="21"/>
          <w:szCs w:val="21"/>
        </w:rPr>
        <w:t>0～</w:t>
      </w:r>
      <w:r w:rsidR="00133342" w:rsidRPr="004B1E5E">
        <w:rPr>
          <w:rFonts w:ascii="游明朝" w:eastAsia="游明朝" w:hAnsi="游明朝" w:hint="eastAsia"/>
          <w:sz w:val="21"/>
          <w:szCs w:val="21"/>
        </w:rPr>
        <w:t>20</w:t>
      </w:r>
      <w:r w:rsidR="00717B99" w:rsidRPr="004B1E5E">
        <w:rPr>
          <w:rFonts w:ascii="游明朝" w:eastAsia="游明朝" w:hAnsi="游明朝" w:hint="eastAsia"/>
          <w:sz w:val="21"/>
          <w:szCs w:val="21"/>
        </w:rPr>
        <w:t>:</w:t>
      </w:r>
      <w:r w:rsidR="009C55E3">
        <w:rPr>
          <w:rFonts w:ascii="游明朝" w:eastAsia="游明朝" w:hAnsi="游明朝"/>
          <w:sz w:val="21"/>
          <w:szCs w:val="21"/>
        </w:rPr>
        <w:t>15</w:t>
      </w:r>
    </w:p>
    <w:p w14:paraId="731C4986" w14:textId="77777777" w:rsidR="003C14C1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cs="Century" w:hint="eastAsia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３．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会　場</w:t>
      </w:r>
      <w:r w:rsidRPr="004B1E5E">
        <w:rPr>
          <w:rFonts w:ascii="游明朝" w:eastAsia="游明朝" w:hAnsi="游明朝" w:hint="eastAsia"/>
          <w:sz w:val="21"/>
          <w:szCs w:val="21"/>
        </w:rPr>
        <w:t xml:space="preserve">  ：　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>参加者の自宅・勤務先等（T</w:t>
      </w:r>
      <w:r w:rsidR="00517331" w:rsidRPr="004B1E5E">
        <w:rPr>
          <w:rFonts w:ascii="游明朝" w:eastAsia="游明朝" w:hAnsi="游明朝"/>
          <w:sz w:val="21"/>
          <w:szCs w:val="21"/>
        </w:rPr>
        <w:t>eams</w:t>
      </w:r>
      <w:r w:rsidR="00517331" w:rsidRPr="004B1E5E">
        <w:rPr>
          <w:rFonts w:ascii="游明朝" w:eastAsia="游明朝" w:hAnsi="游明朝" w:hint="eastAsia"/>
          <w:sz w:val="21"/>
          <w:szCs w:val="21"/>
        </w:rPr>
        <w:t>によるオンライン開催）</w:t>
      </w:r>
    </w:p>
    <w:p w14:paraId="1F3D7E03" w14:textId="77777777" w:rsidR="009C55E3" w:rsidRPr="00C54CC8" w:rsidRDefault="00F952D9" w:rsidP="009C55E3">
      <w:pPr>
        <w:pStyle w:val="a4"/>
        <w:snapToGrid w:val="0"/>
        <w:spacing w:line="320" w:lineRule="exact"/>
        <w:rPr>
          <w:rFonts w:ascii="游明朝" w:eastAsia="游明朝" w:hAnsi="游明朝" w:hint="eastAsia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４．</w:t>
      </w:r>
      <w:r w:rsidR="00A8630A" w:rsidRPr="004B1E5E">
        <w:rPr>
          <w:rFonts w:ascii="游明朝" w:eastAsia="游明朝" w:hAnsi="游明朝" w:hint="eastAsia"/>
          <w:sz w:val="21"/>
          <w:szCs w:val="21"/>
        </w:rPr>
        <w:t>内　容</w:t>
      </w:r>
      <w:r w:rsidRPr="004B1E5E">
        <w:rPr>
          <w:rFonts w:ascii="游明朝" w:eastAsia="游明朝" w:hAnsi="游明朝" w:hint="eastAsia"/>
          <w:sz w:val="21"/>
          <w:szCs w:val="21"/>
        </w:rPr>
        <w:t xml:space="preserve">　：</w:t>
      </w:r>
      <w:r w:rsidR="00B41FD5" w:rsidRPr="004B1E5E">
        <w:rPr>
          <w:rFonts w:ascii="游明朝" w:eastAsia="游明朝" w:hAnsi="游明朝" w:hint="eastAsia"/>
          <w:sz w:val="21"/>
          <w:szCs w:val="21"/>
        </w:rPr>
        <w:t xml:space="preserve">　</w:t>
      </w:r>
      <w:r w:rsidR="008E35D9" w:rsidRPr="00C54CC8">
        <w:rPr>
          <w:rFonts w:ascii="游明朝" w:eastAsia="游明朝" w:hAnsi="游明朝" w:hint="eastAsia"/>
        </w:rPr>
        <w:t>講師：</w:t>
      </w:r>
      <w:r w:rsidR="001D4D9D">
        <w:rPr>
          <w:rFonts w:ascii="游明朝" w:eastAsia="游明朝" w:hAnsi="游明朝" w:hint="eastAsia"/>
        </w:rPr>
        <w:t>新渕</w:t>
      </w:r>
      <w:r w:rsidR="00F602AD">
        <w:rPr>
          <w:rFonts w:ascii="游明朝" w:eastAsia="游明朝" w:hAnsi="游明朝" w:hint="eastAsia"/>
        </w:rPr>
        <w:t xml:space="preserve"> </w:t>
      </w:r>
      <w:r w:rsidR="001D4D9D">
        <w:rPr>
          <w:rFonts w:ascii="游明朝" w:eastAsia="游明朝" w:hAnsi="游明朝" w:hint="eastAsia"/>
        </w:rPr>
        <w:t>大輔</w:t>
      </w:r>
      <w:r w:rsidR="002176C5" w:rsidRPr="00C54CC8">
        <w:rPr>
          <w:rFonts w:ascii="游明朝" w:eastAsia="游明朝" w:hAnsi="游明朝" w:hint="eastAsia"/>
        </w:rPr>
        <w:t xml:space="preserve"> </w:t>
      </w:r>
      <w:r w:rsidR="0096015B" w:rsidRPr="00C54CC8">
        <w:rPr>
          <w:rFonts w:ascii="游明朝" w:eastAsia="游明朝" w:hAnsi="游明朝" w:hint="eastAsia"/>
        </w:rPr>
        <w:t>氏</w:t>
      </w:r>
      <w:r w:rsidR="009C55E3" w:rsidRPr="00C54CC8">
        <w:rPr>
          <w:rFonts w:ascii="游明朝" w:eastAsia="游明朝" w:hAnsi="游明朝" w:hint="eastAsia"/>
        </w:rPr>
        <w:t>（</w:t>
      </w:r>
      <w:r w:rsidR="002176C5" w:rsidRPr="00C54CC8">
        <w:rPr>
          <w:rFonts w:ascii="游明朝" w:eastAsia="游明朝" w:hAnsi="游明朝" w:hint="eastAsia"/>
        </w:rPr>
        <w:t xml:space="preserve">ラボテック </w:t>
      </w:r>
      <w:r w:rsidR="009C55E3" w:rsidRPr="00C54CC8">
        <w:rPr>
          <w:rFonts w:ascii="游明朝" w:eastAsia="游明朝" w:hAnsi="游明朝" w:hint="eastAsia"/>
        </w:rPr>
        <w:t>株式会社</w:t>
      </w:r>
      <w:r w:rsidR="008B2179">
        <w:rPr>
          <w:rFonts w:ascii="游明朝" w:eastAsia="游明朝" w:hAnsi="游明朝" w:hint="eastAsia"/>
        </w:rPr>
        <w:t xml:space="preserve">　技術士：衛生工学部門</w:t>
      </w:r>
      <w:r w:rsidR="009C55E3" w:rsidRPr="00C54CC8">
        <w:rPr>
          <w:rFonts w:ascii="游明朝" w:eastAsia="游明朝" w:hAnsi="游明朝" w:hint="eastAsia"/>
        </w:rPr>
        <w:t>）</w:t>
      </w:r>
    </w:p>
    <w:p w14:paraId="1517F4F6" w14:textId="77777777" w:rsidR="007D6527" w:rsidRPr="00F602AD" w:rsidRDefault="00E9305C" w:rsidP="000B456A">
      <w:pPr>
        <w:pStyle w:val="a4"/>
        <w:snapToGrid w:val="0"/>
        <w:spacing w:line="320" w:lineRule="exact"/>
        <w:ind w:firstLineChars="773" w:firstLine="1701"/>
        <w:rPr>
          <w:rFonts w:ascii="游明朝" w:eastAsia="游明朝" w:hAnsi="游明朝"/>
        </w:rPr>
      </w:pPr>
      <w:r w:rsidRPr="00C54CC8">
        <w:rPr>
          <w:rFonts w:ascii="游明朝" w:eastAsia="游明朝" w:hAnsi="游明朝" w:hint="eastAsia"/>
        </w:rPr>
        <w:t>演題：</w:t>
      </w:r>
      <w:r w:rsidR="000B456A" w:rsidRPr="00F602AD">
        <w:rPr>
          <w:rFonts w:ascii="Arial" w:hAnsi="Arial" w:cs="Arial"/>
          <w:color w:val="1D1C1D"/>
          <w:sz w:val="21"/>
          <w:szCs w:val="21"/>
        </w:rPr>
        <w:t>デジタイゼーションによる水質分析結果報告における</w:t>
      </w:r>
      <w:r w:rsidR="000B456A" w:rsidRPr="00F602AD">
        <w:rPr>
          <w:rFonts w:ascii="Arial" w:hAnsi="Arial" w:cs="Arial"/>
          <w:color w:val="1D1C1D"/>
          <w:sz w:val="21"/>
          <w:szCs w:val="21"/>
        </w:rPr>
        <w:t>QCD</w:t>
      </w:r>
      <w:r w:rsidR="000B456A" w:rsidRPr="00F602AD">
        <w:rPr>
          <w:rFonts w:ascii="Arial" w:hAnsi="Arial" w:cs="Arial"/>
          <w:color w:val="1D1C1D"/>
          <w:sz w:val="21"/>
          <w:szCs w:val="21"/>
        </w:rPr>
        <w:t>向上の取り組み」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517331" w:rsidRPr="00F602AD" w14:paraId="295C3925" w14:textId="77777777" w:rsidTr="00DA63A7">
        <w:trPr>
          <w:trHeight w:val="951"/>
        </w:trPr>
        <w:tc>
          <w:tcPr>
            <w:tcW w:w="8045" w:type="dxa"/>
            <w:shd w:val="clear" w:color="auto" w:fill="auto"/>
          </w:tcPr>
          <w:p w14:paraId="531D39DD" w14:textId="77777777" w:rsidR="008E35D9" w:rsidRPr="00F602AD" w:rsidRDefault="00517331" w:rsidP="009C55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F602AD">
              <w:rPr>
                <w:rFonts w:ascii="游ゴシック Light" w:eastAsia="游ゴシック Light" w:hAnsi="游ゴシック Light" w:cs="CIDFont+F5" w:hint="eastAsia"/>
                <w:kern w:val="0"/>
                <w:sz w:val="18"/>
                <w:szCs w:val="18"/>
              </w:rPr>
              <w:t>要旨：</w:t>
            </w:r>
          </w:p>
          <w:p w14:paraId="2341AB7A" w14:textId="77777777" w:rsidR="002176C5" w:rsidRPr="00F602AD" w:rsidRDefault="000B456A" w:rsidP="009C55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Light" w:eastAsia="游ゴシック Light" w:hAnsi="游ゴシック Light" w:hint="eastAsia"/>
                <w:sz w:val="18"/>
                <w:szCs w:val="18"/>
              </w:rPr>
            </w:pPr>
            <w:r w:rsidRPr="00F602AD">
              <w:rPr>
                <w:rFonts w:ascii="Arial" w:hAnsi="Arial" w:cs="Arial"/>
                <w:color w:val="1D1C1D"/>
                <w:sz w:val="18"/>
                <w:szCs w:val="18"/>
              </w:rPr>
              <w:t>QCD</w:t>
            </w:r>
            <w:r w:rsidRPr="00F602AD">
              <w:rPr>
                <w:rFonts w:ascii="Arial" w:hAnsi="Arial" w:cs="Arial"/>
                <w:color w:val="1D1C1D"/>
                <w:sz w:val="18"/>
                <w:szCs w:val="18"/>
              </w:rPr>
              <w:t>の向上のためにデジタル技術を業務に活用していくことは、今や技術分野や企業規模を問わず、不可避となりつつある状況にあります。今回は、私が従事している水質分析の報告書作成業務</w:t>
            </w:r>
            <w:r w:rsidRPr="00F602AD">
              <w:rPr>
                <w:rFonts w:ascii="Arial" w:hAnsi="Arial" w:cs="Arial" w:hint="eastAsia"/>
                <w:color w:val="1D1C1D"/>
                <w:sz w:val="18"/>
                <w:szCs w:val="18"/>
              </w:rPr>
              <w:t>において</w:t>
            </w:r>
            <w:r w:rsidRPr="00F602AD">
              <w:rPr>
                <w:rFonts w:ascii="Arial" w:hAnsi="Arial" w:cs="Arial"/>
                <w:color w:val="1D1C1D"/>
                <w:sz w:val="18"/>
                <w:szCs w:val="18"/>
              </w:rPr>
              <w:t>、デジタル化に取り組んだ一事例をご紹介いたします。</w:t>
            </w:r>
          </w:p>
        </w:tc>
      </w:tr>
    </w:tbl>
    <w:p w14:paraId="52090167" w14:textId="77777777" w:rsidR="00F952D9" w:rsidRPr="004B1E5E" w:rsidRDefault="00F952D9" w:rsidP="008D421D">
      <w:pPr>
        <w:spacing w:line="320" w:lineRule="exact"/>
        <w:rPr>
          <w:rFonts w:ascii="游明朝" w:eastAsia="游明朝" w:hAnsi="游明朝" w:hint="eastAsia"/>
          <w:szCs w:val="21"/>
        </w:rPr>
      </w:pPr>
      <w:r w:rsidRPr="004B1E5E">
        <w:rPr>
          <w:rFonts w:ascii="游明朝" w:eastAsia="游明朝" w:hAnsi="游明朝" w:hint="eastAsia"/>
          <w:szCs w:val="21"/>
        </w:rPr>
        <w:t>５． 定員、対象、参加費、ＣＰＤ</w:t>
      </w:r>
    </w:p>
    <w:p w14:paraId="3E87B8C4" w14:textId="77777777" w:rsidR="00F952D9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b/>
          <w:bCs/>
          <w:color w:val="FF0000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（１）</w:t>
      </w:r>
      <w:r w:rsidRPr="004B1E5E">
        <w:rPr>
          <w:rFonts w:ascii="游明朝" w:eastAsia="游明朝" w:hAnsi="游明朝" w:hint="eastAsia"/>
          <w:color w:val="000000"/>
          <w:sz w:val="21"/>
          <w:szCs w:val="21"/>
        </w:rPr>
        <w:t xml:space="preserve">定員　　</w:t>
      </w:r>
      <w:r w:rsidR="00517331" w:rsidRPr="004B1E5E">
        <w:rPr>
          <w:rFonts w:ascii="游明朝" w:eastAsia="游明朝" w:hAnsi="游明朝" w:hint="eastAsia"/>
          <w:color w:val="000000"/>
          <w:sz w:val="21"/>
          <w:szCs w:val="21"/>
        </w:rPr>
        <w:t>2</w:t>
      </w:r>
      <w:r w:rsidR="00CC1F83" w:rsidRPr="004B1E5E">
        <w:rPr>
          <w:rFonts w:ascii="游明朝" w:eastAsia="游明朝" w:hAnsi="游明朝" w:hint="eastAsia"/>
          <w:color w:val="000000"/>
          <w:sz w:val="21"/>
          <w:szCs w:val="21"/>
        </w:rPr>
        <w:t>5</w:t>
      </w:r>
      <w:r w:rsidR="00517331" w:rsidRPr="004B1E5E">
        <w:rPr>
          <w:rFonts w:ascii="游明朝" w:eastAsia="游明朝" w:hAnsi="游明朝" w:hint="eastAsia"/>
          <w:color w:val="000000"/>
          <w:sz w:val="21"/>
          <w:szCs w:val="21"/>
        </w:rPr>
        <w:t>0名</w:t>
      </w:r>
    </w:p>
    <w:p w14:paraId="77C803B4" w14:textId="77777777" w:rsidR="00F952D9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 xml:space="preserve">（２）対象　　</w:t>
      </w:r>
      <w:r w:rsidR="003F5B10" w:rsidRPr="004B1E5E">
        <w:rPr>
          <w:rFonts w:ascii="游明朝" w:eastAsia="游明朝" w:hAnsi="游明朝" w:hint="eastAsia"/>
          <w:sz w:val="21"/>
          <w:szCs w:val="21"/>
        </w:rPr>
        <w:t>会員及び非会員(</w:t>
      </w:r>
      <w:r w:rsidRPr="004B1E5E">
        <w:rPr>
          <w:rFonts w:ascii="游明朝" w:eastAsia="游明朝" w:hAnsi="游明朝" w:hint="eastAsia"/>
          <w:sz w:val="21"/>
          <w:szCs w:val="21"/>
        </w:rPr>
        <w:t>一般参加者も歓迎します。</w:t>
      </w:r>
      <w:r w:rsidR="003F5B10" w:rsidRPr="004B1E5E">
        <w:rPr>
          <w:rFonts w:ascii="游明朝" w:eastAsia="游明朝" w:hAnsi="游明朝" w:hint="eastAsia"/>
          <w:sz w:val="21"/>
          <w:szCs w:val="21"/>
        </w:rPr>
        <w:t>)</w:t>
      </w:r>
    </w:p>
    <w:p w14:paraId="4F42FBB0" w14:textId="77777777" w:rsidR="00F952D9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（３）参加費　無料</w:t>
      </w:r>
    </w:p>
    <w:p w14:paraId="57BE6CF9" w14:textId="77777777" w:rsidR="00911CAF" w:rsidRDefault="00F952D9" w:rsidP="00911CAF">
      <w:pPr>
        <w:tabs>
          <w:tab w:val="num" w:pos="567"/>
        </w:tabs>
        <w:spacing w:line="280" w:lineRule="exact"/>
        <w:ind w:right="267"/>
        <w:rPr>
          <w:rFonts w:ascii="游明朝" w:eastAsia="游明朝" w:hAnsi="游明朝"/>
          <w:color w:val="000000"/>
          <w:spacing w:val="2"/>
          <w:kern w:val="0"/>
          <w:szCs w:val="21"/>
        </w:rPr>
      </w:pPr>
      <w:r w:rsidRPr="004B1E5E">
        <w:rPr>
          <w:rFonts w:ascii="游明朝" w:eastAsia="游明朝" w:hAnsi="游明朝" w:hint="eastAsia"/>
          <w:szCs w:val="21"/>
        </w:rPr>
        <w:t>（４）ＣＰＤ</w:t>
      </w:r>
      <w:r w:rsidR="00A55044" w:rsidRPr="004B1E5E">
        <w:rPr>
          <w:rFonts w:ascii="游明朝" w:eastAsia="游明朝" w:hAnsi="游明朝" w:hint="eastAsia"/>
          <w:szCs w:val="21"/>
        </w:rPr>
        <w:t xml:space="preserve">　</w:t>
      </w:r>
      <w:r w:rsidR="00A55044" w:rsidRPr="004B1E5E">
        <w:rPr>
          <w:rFonts w:ascii="游明朝" w:eastAsia="游明朝" w:hAnsi="游明朝" w:hint="eastAsia"/>
          <w:color w:val="000000"/>
          <w:spacing w:val="2"/>
          <w:kern w:val="0"/>
          <w:szCs w:val="21"/>
        </w:rPr>
        <w:t>オンライン方式は、「ＣＰＤ参加票」は発行しません。「COVID-19拡大の影響に</w:t>
      </w:r>
    </w:p>
    <w:p w14:paraId="3F6764B9" w14:textId="77777777" w:rsidR="00A55044" w:rsidRPr="004B1E5E" w:rsidRDefault="00A55044" w:rsidP="00911CAF">
      <w:pPr>
        <w:tabs>
          <w:tab w:val="num" w:pos="567"/>
        </w:tabs>
        <w:spacing w:line="280" w:lineRule="exact"/>
        <w:ind w:leftChars="726" w:left="1557" w:right="267" w:hangingChars="15" w:hanging="32"/>
        <w:rPr>
          <w:rFonts w:ascii="游明朝" w:eastAsia="游明朝" w:hAnsi="游明朝"/>
          <w:color w:val="000000"/>
          <w:sz w:val="22"/>
          <w:szCs w:val="22"/>
        </w:rPr>
      </w:pPr>
      <w:r w:rsidRPr="004B1E5E">
        <w:rPr>
          <w:rFonts w:ascii="游明朝" w:eastAsia="游明朝" w:hAnsi="游明朝" w:hint="eastAsia"/>
          <w:color w:val="000000"/>
          <w:spacing w:val="2"/>
          <w:kern w:val="0"/>
          <w:szCs w:val="21"/>
        </w:rPr>
        <w:t>伴う技術士CPD登録の臨時運用対応」</w:t>
      </w:r>
      <w:r w:rsidRPr="004B1E5E">
        <w:rPr>
          <w:rFonts w:ascii="游明朝" w:eastAsia="游明朝" w:hAnsi="游明朝" w:hint="eastAsia"/>
          <w:color w:val="000000"/>
          <w:spacing w:val="2"/>
          <w:kern w:val="0"/>
          <w:szCs w:val="21"/>
          <w:vertAlign w:val="superscript"/>
        </w:rPr>
        <w:t>※</w:t>
      </w:r>
      <w:r w:rsidRPr="004B1E5E">
        <w:rPr>
          <w:rFonts w:ascii="游明朝" w:eastAsia="游明朝" w:hAnsi="游明朝" w:hint="eastAsia"/>
          <w:color w:val="000000"/>
          <w:spacing w:val="2"/>
          <w:kern w:val="0"/>
          <w:szCs w:val="21"/>
        </w:rPr>
        <w:t>（30時間まで）の対象になります。</w:t>
      </w:r>
    </w:p>
    <w:p w14:paraId="7C8FE5FE" w14:textId="77777777" w:rsidR="00A55044" w:rsidRPr="004B1E5E" w:rsidRDefault="00A55044" w:rsidP="00BA5960">
      <w:pPr>
        <w:adjustRightInd w:val="0"/>
        <w:spacing w:line="280" w:lineRule="exact"/>
        <w:ind w:firstLineChars="529" w:firstLine="1132"/>
        <w:jc w:val="left"/>
        <w:rPr>
          <w:rFonts w:ascii="游明朝" w:eastAsia="游明朝" w:hAnsi="游明朝"/>
          <w:spacing w:val="2"/>
          <w:kern w:val="0"/>
          <w:szCs w:val="20"/>
        </w:rPr>
      </w:pPr>
      <w:r w:rsidRPr="004B1E5E">
        <w:rPr>
          <w:rFonts w:ascii="游明朝" w:eastAsia="游明朝" w:hAnsi="游明朝" w:hint="eastAsia"/>
          <w:color w:val="000000"/>
          <w:spacing w:val="2"/>
          <w:kern w:val="0"/>
          <w:szCs w:val="21"/>
        </w:rPr>
        <w:t xml:space="preserve">　　※）：</w:t>
      </w:r>
      <w:hyperlink r:id="rId9" w:history="1">
        <w:r w:rsidRPr="004B1E5E">
          <w:rPr>
            <w:rFonts w:ascii="游明朝" w:eastAsia="游明朝" w:hAnsi="游明朝" w:hint="eastAsia"/>
            <w:color w:val="0000FF"/>
            <w:spacing w:val="2"/>
            <w:kern w:val="0"/>
            <w:szCs w:val="20"/>
            <w:u w:val="single"/>
          </w:rPr>
          <w:t>https://www.engineer.or.jp/c_topics/007/attached/attach_7182_1.pdf</w:t>
        </w:r>
      </w:hyperlink>
    </w:p>
    <w:p w14:paraId="37774AD8" w14:textId="77777777" w:rsidR="00026596" w:rsidRPr="004B1E5E" w:rsidRDefault="00026596" w:rsidP="00A55044">
      <w:pPr>
        <w:pStyle w:val="a4"/>
        <w:snapToGrid w:val="0"/>
        <w:spacing w:line="320" w:lineRule="exact"/>
        <w:ind w:left="1470" w:hangingChars="700" w:hanging="1470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６.　T</w:t>
      </w:r>
      <w:r w:rsidRPr="004B1E5E">
        <w:rPr>
          <w:rFonts w:ascii="游明朝" w:eastAsia="游明朝" w:hAnsi="游明朝"/>
          <w:sz w:val="21"/>
          <w:szCs w:val="21"/>
        </w:rPr>
        <w:t>eams</w:t>
      </w:r>
      <w:r w:rsidRPr="004B1E5E">
        <w:rPr>
          <w:rFonts w:ascii="游明朝" w:eastAsia="游明朝" w:hAnsi="游明朝" w:hint="eastAsia"/>
          <w:sz w:val="21"/>
          <w:szCs w:val="21"/>
        </w:rPr>
        <w:t>の接続方法</w:t>
      </w:r>
    </w:p>
    <w:p w14:paraId="767F06D3" w14:textId="77777777" w:rsidR="00026596" w:rsidRPr="004B1E5E" w:rsidRDefault="00026596" w:rsidP="00A55044">
      <w:pPr>
        <w:spacing w:line="320" w:lineRule="exact"/>
        <w:ind w:leftChars="235" w:left="493"/>
        <w:rPr>
          <w:rFonts w:ascii="游明朝" w:eastAsia="游明朝" w:hAnsi="游明朝" w:hint="eastAsia"/>
        </w:rPr>
      </w:pPr>
      <w:r w:rsidRPr="004B1E5E">
        <w:rPr>
          <w:rFonts w:ascii="游明朝" w:eastAsia="游明朝" w:hAnsi="游明朝" w:hint="eastAsia"/>
        </w:rPr>
        <w:t>当日は開始30分前までにお申込みのメールアドレスにTeamsの案内メールを送付しますので、別紙マニュアル</w:t>
      </w:r>
      <w:r w:rsidR="008D421D" w:rsidRPr="004B1E5E">
        <w:rPr>
          <w:rFonts w:ascii="游明朝" w:eastAsia="游明朝" w:hAnsi="游明朝" w:hint="eastAsia"/>
        </w:rPr>
        <w:t>に従って</w:t>
      </w:r>
      <w:r w:rsidRPr="004B1E5E">
        <w:rPr>
          <w:rFonts w:ascii="游明朝" w:eastAsia="游明朝" w:hAnsi="游明朝" w:hint="eastAsia"/>
        </w:rPr>
        <w:t>各自接続してください。</w:t>
      </w:r>
    </w:p>
    <w:p w14:paraId="0235BC00" w14:textId="77777777" w:rsidR="00F952D9" w:rsidRPr="004B1E5E" w:rsidRDefault="008D421D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bookmarkStart w:id="1" w:name="_Hlk43367128"/>
      <w:r w:rsidRPr="004B1E5E">
        <w:rPr>
          <w:rFonts w:ascii="游明朝" w:eastAsia="游明朝" w:hAnsi="游明朝" w:hint="eastAsia"/>
          <w:sz w:val="21"/>
          <w:szCs w:val="21"/>
        </w:rPr>
        <w:t>７</w:t>
      </w:r>
      <w:r w:rsidR="00F952D9" w:rsidRPr="004B1E5E">
        <w:rPr>
          <w:rFonts w:ascii="游明朝" w:eastAsia="游明朝" w:hAnsi="游明朝" w:hint="eastAsia"/>
          <w:sz w:val="21"/>
          <w:szCs w:val="21"/>
        </w:rPr>
        <w:t>.　申込について</w:t>
      </w:r>
    </w:p>
    <w:bookmarkEnd w:id="1"/>
    <w:p w14:paraId="6279FC7A" w14:textId="77777777" w:rsidR="00F952D9" w:rsidRPr="004B1E5E" w:rsidRDefault="00F952D9" w:rsidP="008D421D">
      <w:pPr>
        <w:pStyle w:val="a4"/>
        <w:snapToGrid w:val="0"/>
        <w:spacing w:line="320" w:lineRule="exact"/>
        <w:ind w:left="1260" w:hangingChars="600" w:hanging="1260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（１）締切</w:t>
      </w:r>
      <w:r w:rsidR="00006AB3" w:rsidRPr="004B1E5E">
        <w:rPr>
          <w:rFonts w:ascii="游明朝" w:eastAsia="游明朝" w:hAnsi="游明朝" w:hint="eastAsia"/>
          <w:sz w:val="21"/>
          <w:szCs w:val="21"/>
        </w:rPr>
        <w:t xml:space="preserve">り　</w:t>
      </w:r>
      <w:r w:rsidR="00606989" w:rsidRPr="004B1E5E">
        <w:rPr>
          <w:rFonts w:ascii="游明朝" w:eastAsia="游明朝" w:hAnsi="游明朝" w:hint="eastAsia"/>
          <w:sz w:val="21"/>
          <w:szCs w:val="21"/>
        </w:rPr>
        <w:t>20</w:t>
      </w:r>
      <w:r w:rsidR="00FE46C5" w:rsidRPr="004B1E5E">
        <w:rPr>
          <w:rFonts w:ascii="游明朝" w:eastAsia="游明朝" w:hAnsi="游明朝" w:hint="eastAsia"/>
          <w:sz w:val="21"/>
          <w:szCs w:val="21"/>
        </w:rPr>
        <w:t>2</w:t>
      </w:r>
      <w:r w:rsidR="002176C5">
        <w:rPr>
          <w:rFonts w:ascii="游明朝" w:eastAsia="游明朝" w:hAnsi="游明朝" w:hint="eastAsia"/>
          <w:sz w:val="21"/>
          <w:szCs w:val="21"/>
        </w:rPr>
        <w:t>1</w:t>
      </w:r>
      <w:r w:rsidRPr="004B1E5E">
        <w:rPr>
          <w:rFonts w:ascii="游明朝" w:eastAsia="游明朝" w:hAnsi="游明朝" w:hint="eastAsia"/>
          <w:sz w:val="21"/>
          <w:szCs w:val="21"/>
        </w:rPr>
        <w:t>年</w:t>
      </w:r>
      <w:r w:rsidR="00A5112F">
        <w:rPr>
          <w:rFonts w:ascii="游明朝" w:eastAsia="游明朝" w:hAnsi="游明朝" w:hint="eastAsia"/>
          <w:sz w:val="21"/>
          <w:szCs w:val="21"/>
        </w:rPr>
        <w:t>5</w:t>
      </w:r>
      <w:r w:rsidRPr="004B1E5E">
        <w:rPr>
          <w:rFonts w:ascii="游明朝" w:eastAsia="游明朝" w:hAnsi="游明朝" w:hint="eastAsia"/>
          <w:sz w:val="21"/>
          <w:szCs w:val="21"/>
        </w:rPr>
        <w:t>月</w:t>
      </w:r>
      <w:r w:rsidR="00A5112F">
        <w:rPr>
          <w:rFonts w:ascii="游明朝" w:eastAsia="游明朝" w:hAnsi="游明朝"/>
          <w:sz w:val="21"/>
          <w:szCs w:val="21"/>
        </w:rPr>
        <w:t>11</w:t>
      </w:r>
      <w:r w:rsidR="00A55044" w:rsidRPr="004B1E5E">
        <w:rPr>
          <w:rFonts w:ascii="游明朝" w:eastAsia="游明朝" w:hAnsi="游明朝" w:hint="eastAsia"/>
          <w:sz w:val="21"/>
          <w:szCs w:val="21"/>
        </w:rPr>
        <w:t>日</w:t>
      </w:r>
      <w:r w:rsidRPr="004B1E5E">
        <w:rPr>
          <w:rFonts w:ascii="游明朝" w:eastAsia="游明朝" w:hAnsi="游明朝" w:hint="eastAsia"/>
          <w:sz w:val="21"/>
          <w:szCs w:val="21"/>
        </w:rPr>
        <w:t>（</w:t>
      </w:r>
      <w:r w:rsidR="00CC1F83" w:rsidRPr="004B1E5E">
        <w:rPr>
          <w:rFonts w:ascii="游明朝" w:eastAsia="游明朝" w:hAnsi="游明朝" w:hint="eastAsia"/>
          <w:sz w:val="21"/>
          <w:szCs w:val="21"/>
        </w:rPr>
        <w:t>火</w:t>
      </w:r>
      <w:r w:rsidRPr="004B1E5E">
        <w:rPr>
          <w:rFonts w:ascii="游明朝" w:eastAsia="游明朝" w:hAnsi="游明朝" w:hint="eastAsia"/>
          <w:sz w:val="21"/>
          <w:szCs w:val="21"/>
        </w:rPr>
        <w:t>）（ただし、定員</w:t>
      </w:r>
      <w:r w:rsidR="00E30883" w:rsidRPr="004B1E5E">
        <w:rPr>
          <w:rFonts w:ascii="游明朝" w:eastAsia="游明朝" w:hAnsi="游明朝" w:hint="eastAsia"/>
          <w:sz w:val="21"/>
          <w:szCs w:val="21"/>
        </w:rPr>
        <w:t>に</w:t>
      </w:r>
      <w:r w:rsidRPr="004B1E5E">
        <w:rPr>
          <w:rFonts w:ascii="游明朝" w:eastAsia="游明朝" w:hAnsi="游明朝" w:hint="eastAsia"/>
          <w:sz w:val="21"/>
          <w:szCs w:val="21"/>
        </w:rPr>
        <w:t>なり次第締切ります。）</w:t>
      </w:r>
    </w:p>
    <w:p w14:paraId="7CD7C22A" w14:textId="77777777" w:rsidR="006A5EF9" w:rsidRPr="004B1E5E" w:rsidRDefault="00F952D9" w:rsidP="008D421D">
      <w:pPr>
        <w:pStyle w:val="a4"/>
        <w:snapToGrid w:val="0"/>
        <w:spacing w:line="320" w:lineRule="exact"/>
        <w:rPr>
          <w:rFonts w:ascii="游明朝" w:eastAsia="游明朝" w:hAnsi="游明朝" w:hint="eastAsia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（２）</w:t>
      </w:r>
      <w:r w:rsidR="00026596" w:rsidRPr="004B1E5E">
        <w:rPr>
          <w:rFonts w:ascii="游明朝" w:eastAsia="游明朝" w:hAnsi="游明朝" w:hint="eastAsia"/>
          <w:sz w:val="21"/>
          <w:szCs w:val="21"/>
        </w:rPr>
        <w:t>申込フォームU</w:t>
      </w:r>
      <w:r w:rsidR="00026596" w:rsidRPr="004B1E5E">
        <w:rPr>
          <w:rFonts w:ascii="游明朝" w:eastAsia="游明朝" w:hAnsi="游明朝"/>
          <w:sz w:val="21"/>
          <w:szCs w:val="21"/>
        </w:rPr>
        <w:t>RL</w:t>
      </w:r>
    </w:p>
    <w:p w14:paraId="7C40C109" w14:textId="77777777" w:rsidR="00A5112F" w:rsidRDefault="00A5112F" w:rsidP="00A5112F">
      <w:pPr>
        <w:pStyle w:val="a4"/>
        <w:snapToGrid w:val="0"/>
        <w:spacing w:line="320" w:lineRule="exact"/>
        <w:ind w:firstLineChars="300" w:firstLine="630"/>
        <w:rPr>
          <w:rFonts w:ascii="游明朝" w:eastAsia="游明朝" w:hAnsi="游明朝"/>
          <w:sz w:val="21"/>
          <w:szCs w:val="21"/>
        </w:rPr>
      </w:pPr>
      <w:hyperlink r:id="rId10" w:history="1">
        <w:r w:rsidRPr="005C2EB8">
          <w:rPr>
            <w:rStyle w:val="a9"/>
            <w:rFonts w:ascii="游明朝" w:eastAsia="游明朝" w:hAnsi="游明朝"/>
            <w:sz w:val="21"/>
            <w:szCs w:val="21"/>
          </w:rPr>
          <w:t>https://forms.gle/MmtLcuyrHM4Pwzjr9</w:t>
        </w:r>
      </w:hyperlink>
    </w:p>
    <w:p w14:paraId="5B3A792B" w14:textId="77777777" w:rsidR="006A5EF9" w:rsidRPr="004B1E5E" w:rsidRDefault="006A5EF9" w:rsidP="008D421D">
      <w:pPr>
        <w:pStyle w:val="a4"/>
        <w:snapToGrid w:val="0"/>
        <w:spacing w:line="320" w:lineRule="exact"/>
        <w:rPr>
          <w:rFonts w:ascii="游明朝" w:eastAsia="游明朝" w:hAnsi="游明朝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>（３）</w:t>
      </w:r>
      <w:r w:rsidR="00CC1F83" w:rsidRPr="004B1E5E">
        <w:rPr>
          <w:rFonts w:ascii="游明朝" w:eastAsia="游明朝" w:hAnsi="游明朝" w:hint="eastAsia"/>
          <w:sz w:val="21"/>
          <w:szCs w:val="21"/>
        </w:rPr>
        <w:t>問い合わせ</w:t>
      </w:r>
      <w:r w:rsidRPr="004B1E5E">
        <w:rPr>
          <w:rFonts w:ascii="游明朝" w:eastAsia="游明朝" w:hAnsi="游明朝" w:hint="eastAsia"/>
          <w:sz w:val="21"/>
          <w:szCs w:val="21"/>
        </w:rPr>
        <w:t>先</w:t>
      </w:r>
    </w:p>
    <w:p w14:paraId="6D474D0C" w14:textId="77777777" w:rsidR="006A5EF9" w:rsidRPr="004B1E5E" w:rsidRDefault="003071F3" w:rsidP="008D421D">
      <w:pPr>
        <w:spacing w:line="320" w:lineRule="exact"/>
        <w:rPr>
          <w:rFonts w:ascii="游明朝" w:eastAsia="游明朝" w:hAnsi="游明朝"/>
          <w:szCs w:val="21"/>
        </w:rPr>
      </w:pPr>
      <w:r w:rsidRPr="004B1E5E">
        <w:rPr>
          <w:rFonts w:ascii="游明朝" w:eastAsia="游明朝" w:hAnsi="游明朝" w:hint="eastAsia"/>
          <w:b/>
          <w:bCs/>
          <w:color w:val="FF0000"/>
        </w:rPr>
        <w:t xml:space="preserve">　　</w:t>
      </w:r>
      <w:r w:rsidR="006A5EF9" w:rsidRPr="004B1E5E">
        <w:rPr>
          <w:rFonts w:ascii="游明朝" w:eastAsia="游明朝" w:hAnsi="游明朝" w:hint="eastAsia"/>
          <w:b/>
          <w:bCs/>
          <w:color w:val="FF0000"/>
        </w:rPr>
        <w:t xml:space="preserve">　</w:t>
      </w:r>
      <w:r w:rsidR="00F952D9" w:rsidRPr="004B1E5E">
        <w:rPr>
          <w:rFonts w:ascii="游明朝" w:eastAsia="游明朝" w:hAnsi="游明朝" w:hint="eastAsia"/>
          <w:szCs w:val="21"/>
        </w:rPr>
        <w:t xml:space="preserve">公益社団法人 日本技術士会 </w:t>
      </w:r>
      <w:r w:rsidR="000A5A7D" w:rsidRPr="004B1E5E">
        <w:rPr>
          <w:rFonts w:ascii="游明朝" w:eastAsia="游明朝" w:hAnsi="游明朝" w:hint="eastAsia"/>
          <w:szCs w:val="21"/>
        </w:rPr>
        <w:t>中国本部事務局</w:t>
      </w:r>
      <w:r w:rsidR="006A5EF9" w:rsidRPr="004B1E5E">
        <w:rPr>
          <w:rFonts w:ascii="游明朝" w:eastAsia="游明朝" w:hAnsi="游明朝" w:hint="eastAsia"/>
          <w:szCs w:val="21"/>
        </w:rPr>
        <w:t>（</w:t>
      </w:r>
      <w:r w:rsidR="00F952D9" w:rsidRPr="004B1E5E">
        <w:rPr>
          <w:rFonts w:ascii="游明朝" w:eastAsia="游明朝" w:hAnsi="游明朝" w:hint="eastAsia"/>
          <w:szCs w:val="21"/>
        </w:rPr>
        <w:t>勝田</w:t>
      </w:r>
      <w:r w:rsidR="006A5EF9" w:rsidRPr="004B1E5E">
        <w:rPr>
          <w:rFonts w:ascii="游明朝" w:eastAsia="游明朝" w:hAnsi="游明朝" w:hint="eastAsia"/>
          <w:szCs w:val="21"/>
        </w:rPr>
        <w:t>）</w:t>
      </w:r>
    </w:p>
    <w:p w14:paraId="6363AACF" w14:textId="77777777" w:rsidR="00F952D9" w:rsidRPr="004B1E5E" w:rsidRDefault="006A5EF9" w:rsidP="008D421D">
      <w:pPr>
        <w:spacing w:line="320" w:lineRule="exact"/>
        <w:ind w:firstLineChars="300" w:firstLine="630"/>
        <w:rPr>
          <w:rFonts w:ascii="游明朝" w:eastAsia="游明朝" w:hAnsi="游明朝" w:hint="eastAsia"/>
          <w:szCs w:val="21"/>
        </w:rPr>
      </w:pPr>
      <w:r w:rsidRPr="004B1E5E">
        <w:rPr>
          <w:rFonts w:ascii="游明朝" w:eastAsia="游明朝" w:hAnsi="游明朝" w:hint="eastAsia"/>
          <w:szCs w:val="21"/>
        </w:rPr>
        <w:t xml:space="preserve">〒730-0017 </w:t>
      </w:r>
      <w:r w:rsidR="00F952D9" w:rsidRPr="004B1E5E">
        <w:rPr>
          <w:rFonts w:ascii="游明朝" w:eastAsia="游明朝" w:hAnsi="游明朝" w:hint="eastAsia"/>
          <w:szCs w:val="21"/>
        </w:rPr>
        <w:t>広島市中区鉄砲町1番20号 第3ウエノヤビル6階</w:t>
      </w:r>
    </w:p>
    <w:p w14:paraId="019CC54F" w14:textId="77777777" w:rsidR="00CC1F83" w:rsidRDefault="00F952D9" w:rsidP="00DA63A7">
      <w:pPr>
        <w:pStyle w:val="a4"/>
        <w:snapToGrid w:val="0"/>
        <w:spacing w:line="320" w:lineRule="exact"/>
        <w:ind w:firstLineChars="300" w:firstLine="630"/>
        <w:rPr>
          <w:rFonts w:ascii="游明朝" w:eastAsia="游明朝" w:hAnsi="游明朝"/>
          <w:sz w:val="21"/>
          <w:szCs w:val="21"/>
        </w:rPr>
      </w:pPr>
      <w:r w:rsidRPr="004B1E5E">
        <w:rPr>
          <w:rFonts w:ascii="游明朝" w:eastAsia="游明朝" w:hAnsi="游明朝" w:hint="eastAsia"/>
          <w:sz w:val="21"/>
          <w:szCs w:val="21"/>
        </w:rPr>
        <w:t xml:space="preserve">TEL： 082-511-0305　FAX : 082-511-0309　E-Mail : </w:t>
      </w:r>
      <w:hyperlink r:id="rId11" w:history="1">
        <w:r w:rsidR="00CC1F83" w:rsidRPr="004B1E5E">
          <w:rPr>
            <w:rStyle w:val="a9"/>
            <w:rFonts w:ascii="游明朝" w:eastAsia="游明朝" w:hAnsi="游明朝" w:hint="eastAsia"/>
            <w:sz w:val="21"/>
            <w:szCs w:val="21"/>
          </w:rPr>
          <w:t>ipej-hiro@rapid.ocn.ne.jp</w:t>
        </w:r>
      </w:hyperlink>
    </w:p>
    <w:p w14:paraId="764A0FB5" w14:textId="77777777" w:rsidR="00171C92" w:rsidRDefault="00171C92" w:rsidP="00171C92"/>
    <w:p w14:paraId="124992D0" w14:textId="77777777" w:rsidR="00171C92" w:rsidRPr="00171C92" w:rsidRDefault="00171C92" w:rsidP="00171C92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171C92" w:rsidRPr="00171C92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E6D3" w14:textId="77777777" w:rsidR="005C1D03" w:rsidRDefault="005C1D03">
      <w:r>
        <w:separator/>
      </w:r>
    </w:p>
  </w:endnote>
  <w:endnote w:type="continuationSeparator" w:id="0">
    <w:p w14:paraId="0BF4C057" w14:textId="77777777" w:rsidR="005C1D03" w:rsidRDefault="005C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IDFont+F5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D998E" w14:textId="77777777" w:rsidR="005C1D03" w:rsidRDefault="005C1D03">
      <w:r>
        <w:separator/>
      </w:r>
    </w:p>
  </w:footnote>
  <w:footnote w:type="continuationSeparator" w:id="0">
    <w:p w14:paraId="33EFA4AE" w14:textId="77777777" w:rsidR="005C1D03" w:rsidRDefault="005C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  <w:rPr>
        <w:rFonts w:cs="Times New Roman"/>
      </w:rPr>
    </w:lvl>
  </w:abstractNum>
  <w:abstractNum w:abstractNumId="6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26596"/>
    <w:rsid w:val="000702B2"/>
    <w:rsid w:val="0007032C"/>
    <w:rsid w:val="00075E2E"/>
    <w:rsid w:val="000822B1"/>
    <w:rsid w:val="0008712B"/>
    <w:rsid w:val="00091147"/>
    <w:rsid w:val="000A5A7D"/>
    <w:rsid w:val="000B0863"/>
    <w:rsid w:val="000B456A"/>
    <w:rsid w:val="000C7B11"/>
    <w:rsid w:val="000E5A1B"/>
    <w:rsid w:val="000E5EF6"/>
    <w:rsid w:val="000F46E5"/>
    <w:rsid w:val="00114993"/>
    <w:rsid w:val="00120D7A"/>
    <w:rsid w:val="00125A90"/>
    <w:rsid w:val="0013319D"/>
    <w:rsid w:val="00133342"/>
    <w:rsid w:val="0013764A"/>
    <w:rsid w:val="00140B34"/>
    <w:rsid w:val="00144D4F"/>
    <w:rsid w:val="00171C92"/>
    <w:rsid w:val="00172B6B"/>
    <w:rsid w:val="001868CB"/>
    <w:rsid w:val="0018733B"/>
    <w:rsid w:val="00190E0A"/>
    <w:rsid w:val="001A35C6"/>
    <w:rsid w:val="001B7ECE"/>
    <w:rsid w:val="001C15B8"/>
    <w:rsid w:val="001C3F92"/>
    <w:rsid w:val="001D3FC1"/>
    <w:rsid w:val="001D4D9D"/>
    <w:rsid w:val="0021514B"/>
    <w:rsid w:val="00217155"/>
    <w:rsid w:val="002176C5"/>
    <w:rsid w:val="002363DA"/>
    <w:rsid w:val="00236821"/>
    <w:rsid w:val="002412B7"/>
    <w:rsid w:val="002419F8"/>
    <w:rsid w:val="002431AA"/>
    <w:rsid w:val="00263F35"/>
    <w:rsid w:val="0026697F"/>
    <w:rsid w:val="00274CE9"/>
    <w:rsid w:val="002A0F25"/>
    <w:rsid w:val="002C3B71"/>
    <w:rsid w:val="002C4864"/>
    <w:rsid w:val="002D0ED6"/>
    <w:rsid w:val="002D2021"/>
    <w:rsid w:val="002F05BC"/>
    <w:rsid w:val="003071F3"/>
    <w:rsid w:val="003167A4"/>
    <w:rsid w:val="00325FA9"/>
    <w:rsid w:val="00365D92"/>
    <w:rsid w:val="0039373F"/>
    <w:rsid w:val="003A6D65"/>
    <w:rsid w:val="003C14C1"/>
    <w:rsid w:val="003D0497"/>
    <w:rsid w:val="003D3700"/>
    <w:rsid w:val="003E4D66"/>
    <w:rsid w:val="003F0791"/>
    <w:rsid w:val="003F3445"/>
    <w:rsid w:val="003F5B10"/>
    <w:rsid w:val="003F6DAB"/>
    <w:rsid w:val="003F7A06"/>
    <w:rsid w:val="004020B6"/>
    <w:rsid w:val="00422A65"/>
    <w:rsid w:val="004253F3"/>
    <w:rsid w:val="0043032A"/>
    <w:rsid w:val="00451C2E"/>
    <w:rsid w:val="00452832"/>
    <w:rsid w:val="00476E48"/>
    <w:rsid w:val="004810D1"/>
    <w:rsid w:val="00484208"/>
    <w:rsid w:val="0049109B"/>
    <w:rsid w:val="004B14E3"/>
    <w:rsid w:val="004B1E5E"/>
    <w:rsid w:val="004B7CB6"/>
    <w:rsid w:val="004C7866"/>
    <w:rsid w:val="0050315F"/>
    <w:rsid w:val="00507DEB"/>
    <w:rsid w:val="0051019A"/>
    <w:rsid w:val="00513749"/>
    <w:rsid w:val="005157AF"/>
    <w:rsid w:val="00517331"/>
    <w:rsid w:val="005173DE"/>
    <w:rsid w:val="005502C9"/>
    <w:rsid w:val="0057022F"/>
    <w:rsid w:val="00577840"/>
    <w:rsid w:val="0059120B"/>
    <w:rsid w:val="00593E42"/>
    <w:rsid w:val="005A0C3C"/>
    <w:rsid w:val="005A3441"/>
    <w:rsid w:val="005B2B58"/>
    <w:rsid w:val="005C1D03"/>
    <w:rsid w:val="005C7E27"/>
    <w:rsid w:val="005E2129"/>
    <w:rsid w:val="005E42A2"/>
    <w:rsid w:val="00606989"/>
    <w:rsid w:val="00614364"/>
    <w:rsid w:val="00631F0F"/>
    <w:rsid w:val="0064419F"/>
    <w:rsid w:val="00647406"/>
    <w:rsid w:val="00652A5B"/>
    <w:rsid w:val="00673DAD"/>
    <w:rsid w:val="006857B6"/>
    <w:rsid w:val="00692077"/>
    <w:rsid w:val="0069706A"/>
    <w:rsid w:val="006972F5"/>
    <w:rsid w:val="006A29D5"/>
    <w:rsid w:val="006A5EF9"/>
    <w:rsid w:val="006B19B0"/>
    <w:rsid w:val="006C2752"/>
    <w:rsid w:val="006C4A8C"/>
    <w:rsid w:val="006D70AF"/>
    <w:rsid w:val="006E4F22"/>
    <w:rsid w:val="00717B99"/>
    <w:rsid w:val="00724C46"/>
    <w:rsid w:val="0073193E"/>
    <w:rsid w:val="00737FE6"/>
    <w:rsid w:val="00761685"/>
    <w:rsid w:val="0077658F"/>
    <w:rsid w:val="007804D7"/>
    <w:rsid w:val="00784593"/>
    <w:rsid w:val="0079093E"/>
    <w:rsid w:val="007B37CE"/>
    <w:rsid w:val="007C167B"/>
    <w:rsid w:val="007C300F"/>
    <w:rsid w:val="007C63D8"/>
    <w:rsid w:val="007D64E9"/>
    <w:rsid w:val="007D6527"/>
    <w:rsid w:val="007E413F"/>
    <w:rsid w:val="007E73D8"/>
    <w:rsid w:val="00810683"/>
    <w:rsid w:val="00825115"/>
    <w:rsid w:val="00833020"/>
    <w:rsid w:val="00861501"/>
    <w:rsid w:val="00862FC8"/>
    <w:rsid w:val="008676D4"/>
    <w:rsid w:val="008854DB"/>
    <w:rsid w:val="008970CB"/>
    <w:rsid w:val="008A723D"/>
    <w:rsid w:val="008B2179"/>
    <w:rsid w:val="008C1B69"/>
    <w:rsid w:val="008C3924"/>
    <w:rsid w:val="008D421D"/>
    <w:rsid w:val="008E35D9"/>
    <w:rsid w:val="009013EB"/>
    <w:rsid w:val="009115EF"/>
    <w:rsid w:val="00911CAF"/>
    <w:rsid w:val="00913B9D"/>
    <w:rsid w:val="00916397"/>
    <w:rsid w:val="00917FD4"/>
    <w:rsid w:val="00923385"/>
    <w:rsid w:val="00942321"/>
    <w:rsid w:val="00955727"/>
    <w:rsid w:val="0096015B"/>
    <w:rsid w:val="009649D0"/>
    <w:rsid w:val="00971859"/>
    <w:rsid w:val="00980BAA"/>
    <w:rsid w:val="009A2AEA"/>
    <w:rsid w:val="009C55E3"/>
    <w:rsid w:val="009D6FDC"/>
    <w:rsid w:val="009F15D0"/>
    <w:rsid w:val="00A239AE"/>
    <w:rsid w:val="00A254DC"/>
    <w:rsid w:val="00A25C0A"/>
    <w:rsid w:val="00A2617D"/>
    <w:rsid w:val="00A34391"/>
    <w:rsid w:val="00A36859"/>
    <w:rsid w:val="00A5112F"/>
    <w:rsid w:val="00A55044"/>
    <w:rsid w:val="00A84575"/>
    <w:rsid w:val="00A8630A"/>
    <w:rsid w:val="00A9509E"/>
    <w:rsid w:val="00AB38C0"/>
    <w:rsid w:val="00AC2343"/>
    <w:rsid w:val="00AC69E2"/>
    <w:rsid w:val="00B05F1D"/>
    <w:rsid w:val="00B125AA"/>
    <w:rsid w:val="00B41FD5"/>
    <w:rsid w:val="00B468DC"/>
    <w:rsid w:val="00B65A54"/>
    <w:rsid w:val="00B71DE1"/>
    <w:rsid w:val="00B73C7C"/>
    <w:rsid w:val="00B83618"/>
    <w:rsid w:val="00B93CC1"/>
    <w:rsid w:val="00BA311F"/>
    <w:rsid w:val="00BA5960"/>
    <w:rsid w:val="00BB73CC"/>
    <w:rsid w:val="00BB778B"/>
    <w:rsid w:val="00BB7AAF"/>
    <w:rsid w:val="00C123AF"/>
    <w:rsid w:val="00C47EB3"/>
    <w:rsid w:val="00C54CC8"/>
    <w:rsid w:val="00C62118"/>
    <w:rsid w:val="00C63A6B"/>
    <w:rsid w:val="00C766A7"/>
    <w:rsid w:val="00C83FA1"/>
    <w:rsid w:val="00C87A59"/>
    <w:rsid w:val="00CA7742"/>
    <w:rsid w:val="00CB2EA7"/>
    <w:rsid w:val="00CC1273"/>
    <w:rsid w:val="00CC1F83"/>
    <w:rsid w:val="00CC40BF"/>
    <w:rsid w:val="00CE412B"/>
    <w:rsid w:val="00D13A42"/>
    <w:rsid w:val="00D148B3"/>
    <w:rsid w:val="00D16BC8"/>
    <w:rsid w:val="00D312EE"/>
    <w:rsid w:val="00D54DD5"/>
    <w:rsid w:val="00DA2893"/>
    <w:rsid w:val="00DA63A7"/>
    <w:rsid w:val="00DB549A"/>
    <w:rsid w:val="00DB6EDA"/>
    <w:rsid w:val="00DE742F"/>
    <w:rsid w:val="00E05B3A"/>
    <w:rsid w:val="00E17C17"/>
    <w:rsid w:val="00E30158"/>
    <w:rsid w:val="00E30883"/>
    <w:rsid w:val="00E42CFE"/>
    <w:rsid w:val="00E51EA6"/>
    <w:rsid w:val="00E56A83"/>
    <w:rsid w:val="00E61B4B"/>
    <w:rsid w:val="00E63BD9"/>
    <w:rsid w:val="00E80207"/>
    <w:rsid w:val="00E9305C"/>
    <w:rsid w:val="00EA7CC8"/>
    <w:rsid w:val="00EB2212"/>
    <w:rsid w:val="00EB6133"/>
    <w:rsid w:val="00ED0781"/>
    <w:rsid w:val="00ED2DA5"/>
    <w:rsid w:val="00F07902"/>
    <w:rsid w:val="00F11F64"/>
    <w:rsid w:val="00F124E4"/>
    <w:rsid w:val="00F269D7"/>
    <w:rsid w:val="00F30491"/>
    <w:rsid w:val="00F373F4"/>
    <w:rsid w:val="00F436A8"/>
    <w:rsid w:val="00F46173"/>
    <w:rsid w:val="00F5605F"/>
    <w:rsid w:val="00F602AD"/>
    <w:rsid w:val="00F63541"/>
    <w:rsid w:val="00F7587E"/>
    <w:rsid w:val="00F8677A"/>
    <w:rsid w:val="00F952D9"/>
    <w:rsid w:val="00FA0F83"/>
    <w:rsid w:val="00FA7C7C"/>
    <w:rsid w:val="00FC1B5F"/>
    <w:rsid w:val="00FD4C7D"/>
    <w:rsid w:val="00FE46C5"/>
    <w:rsid w:val="00FE72F9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E12BA"/>
  <w15:chartTrackingRefBased/>
  <w15:docId w15:val="{399F505A-ECE1-AC4C-A0EA-9C510F9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styleId="af5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mtLcuyrHM4Pwzjr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MmtLcuyrHM4Pwzj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ineer.or.jp/c_topics/007/attached/attach_7182_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22DF-D56E-4716-ABBF-2C7E726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1400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7143527</vt:i4>
      </vt:variant>
      <vt:variant>
        <vt:i4>6</vt:i4>
      </vt:variant>
      <vt:variant>
        <vt:i4>0</vt:i4>
      </vt:variant>
      <vt:variant>
        <vt:i4>5</vt:i4>
      </vt:variant>
      <vt:variant>
        <vt:lpwstr>https://forms.gle/MmtLcuyrHM4Pwzjr9</vt:lpwstr>
      </vt:variant>
      <vt:variant>
        <vt:lpwstr/>
      </vt:variant>
      <vt:variant>
        <vt:i4>4784166</vt:i4>
      </vt:variant>
      <vt:variant>
        <vt:i4>3</vt:i4>
      </vt:variant>
      <vt:variant>
        <vt:i4>0</vt:i4>
      </vt:variant>
      <vt:variant>
        <vt:i4>5</vt:i4>
      </vt:variant>
      <vt:variant>
        <vt:lpwstr>https://www.engineer.or.jp/c_topics/007/attached/attach_7182_1.pdf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https://forms.gle/MmtLcuyrHM4Pwzjr9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楠橋 康広</cp:lastModifiedBy>
  <cp:revision>2</cp:revision>
  <cp:lastPrinted>2020-10-26T14:12:00Z</cp:lastPrinted>
  <dcterms:created xsi:type="dcterms:W3CDTF">2021-04-19T05:02:00Z</dcterms:created>
  <dcterms:modified xsi:type="dcterms:W3CDTF">2021-04-19T05:02:00Z</dcterms:modified>
</cp:coreProperties>
</file>