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F02" w14:textId="3C20B5A5" w:rsidR="00B70877" w:rsidRPr="00BE20A6" w:rsidRDefault="00F4192C" w:rsidP="00DE36FC">
      <w:pPr>
        <w:spacing w:line="300" w:lineRule="exact"/>
        <w:ind w:right="105"/>
        <w:jc w:val="right"/>
        <w:rPr>
          <w:rFonts w:ascii="ＭＳ 明朝"/>
          <w:bCs/>
          <w:szCs w:val="21"/>
        </w:rPr>
      </w:pPr>
      <w:r w:rsidRPr="00BE20A6">
        <w:rPr>
          <w:rFonts w:ascii="ＭＳ 明朝" w:hAnsi="ＭＳ 明朝" w:hint="eastAsia"/>
          <w:bCs/>
          <w:szCs w:val="21"/>
        </w:rPr>
        <w:t>20</w:t>
      </w:r>
      <w:r w:rsidR="00016C69" w:rsidRPr="00BE20A6">
        <w:rPr>
          <w:rFonts w:ascii="ＭＳ 明朝" w:hAnsi="ＭＳ 明朝" w:hint="eastAsia"/>
          <w:bCs/>
          <w:szCs w:val="21"/>
        </w:rPr>
        <w:t>2</w:t>
      </w:r>
      <w:r w:rsidR="00D711AE">
        <w:rPr>
          <w:rFonts w:ascii="ＭＳ 明朝" w:hAnsi="ＭＳ 明朝" w:hint="eastAsia"/>
          <w:bCs/>
          <w:szCs w:val="21"/>
        </w:rPr>
        <w:t>2</w:t>
      </w:r>
      <w:r w:rsidR="00B70877" w:rsidRPr="00BE20A6">
        <w:rPr>
          <w:rFonts w:ascii="ＭＳ 明朝" w:hAnsi="ＭＳ 明朝" w:hint="eastAsia"/>
          <w:bCs/>
          <w:szCs w:val="21"/>
        </w:rPr>
        <w:t>年</w:t>
      </w:r>
      <w:r w:rsidR="00D711AE">
        <w:rPr>
          <w:rFonts w:ascii="ＭＳ 明朝" w:hAnsi="ＭＳ 明朝" w:hint="eastAsia"/>
          <w:bCs/>
          <w:szCs w:val="21"/>
        </w:rPr>
        <w:t>6</w:t>
      </w:r>
      <w:r w:rsidR="00635662" w:rsidRPr="00BE20A6">
        <w:rPr>
          <w:rFonts w:ascii="ＭＳ 明朝" w:hAnsi="ＭＳ 明朝" w:hint="eastAsia"/>
          <w:bCs/>
          <w:szCs w:val="21"/>
        </w:rPr>
        <w:t>月</w:t>
      </w:r>
      <w:r w:rsidR="00371204">
        <w:rPr>
          <w:rFonts w:ascii="ＭＳ 明朝" w:hAnsi="ＭＳ 明朝" w:hint="eastAsia"/>
          <w:bCs/>
          <w:szCs w:val="21"/>
        </w:rPr>
        <w:t>2</w:t>
      </w:r>
      <w:r w:rsidR="009162C1">
        <w:rPr>
          <w:rFonts w:ascii="ＭＳ 明朝" w:hAnsi="ＭＳ 明朝" w:hint="eastAsia"/>
          <w:bCs/>
          <w:szCs w:val="21"/>
        </w:rPr>
        <w:t>0</w:t>
      </w:r>
      <w:r w:rsidR="00B70877" w:rsidRPr="00BE20A6">
        <w:rPr>
          <w:rFonts w:ascii="ＭＳ 明朝" w:hAnsi="ＭＳ 明朝" w:hint="eastAsia"/>
          <w:bCs/>
          <w:szCs w:val="21"/>
        </w:rPr>
        <w:t>日</w:t>
      </w:r>
      <w:r w:rsidR="008547D8" w:rsidRPr="00BE20A6">
        <w:rPr>
          <w:rFonts w:ascii="ＭＳ 明朝" w:hAnsi="ＭＳ 明朝" w:hint="eastAsia"/>
          <w:bCs/>
          <w:szCs w:val="21"/>
        </w:rPr>
        <w:t xml:space="preserve"> </w:t>
      </w:r>
      <w:r w:rsidR="008547D8" w:rsidRPr="00BE20A6">
        <w:rPr>
          <w:rFonts w:ascii="ＭＳ 明朝" w:hAnsi="ＭＳ 明朝"/>
          <w:bCs/>
          <w:szCs w:val="21"/>
        </w:rPr>
        <w:t xml:space="preserve">  </w:t>
      </w:r>
    </w:p>
    <w:p w14:paraId="1001856A" w14:textId="48FA5102" w:rsidR="00B70877" w:rsidRPr="00BE20A6" w:rsidRDefault="00B70877" w:rsidP="00C23F7D">
      <w:pPr>
        <w:tabs>
          <w:tab w:val="left" w:pos="5985"/>
        </w:tabs>
        <w:spacing w:line="240" w:lineRule="exact"/>
        <w:ind w:left="6634" w:rightChars="269" w:right="565" w:hanging="6634"/>
        <w:rPr>
          <w:rFonts w:ascii="ＭＳ 明朝"/>
          <w:szCs w:val="21"/>
        </w:rPr>
      </w:pPr>
      <w:r w:rsidRPr="00BE20A6">
        <w:rPr>
          <w:rFonts w:ascii="ＭＳ 明朝" w:hAnsi="ＭＳ 明朝" w:hint="eastAsia"/>
          <w:szCs w:val="21"/>
        </w:rPr>
        <w:t>会員</w:t>
      </w:r>
      <w:r w:rsidR="00D31699" w:rsidRPr="00BE20A6">
        <w:rPr>
          <w:rFonts w:ascii="ＭＳ 明朝" w:hAnsi="ＭＳ 明朝" w:hint="eastAsia"/>
          <w:color w:val="000000" w:themeColor="text1"/>
          <w:szCs w:val="21"/>
        </w:rPr>
        <w:t>、会誌購読者</w:t>
      </w:r>
      <w:r w:rsidR="00DC711F" w:rsidRPr="00BE20A6">
        <w:rPr>
          <w:rFonts w:ascii="ＭＳ 明朝" w:hAnsi="ＭＳ 明朝" w:hint="eastAsia"/>
          <w:color w:val="000000" w:themeColor="text1"/>
          <w:szCs w:val="21"/>
        </w:rPr>
        <w:t xml:space="preserve">　</w:t>
      </w:r>
      <w:r w:rsidRPr="00BE20A6">
        <w:rPr>
          <w:rFonts w:ascii="ＭＳ 明朝" w:hAnsi="ＭＳ 明朝" w:hint="eastAsia"/>
          <w:szCs w:val="21"/>
        </w:rPr>
        <w:t>各位</w:t>
      </w:r>
      <w:r w:rsidR="007A0DD6">
        <w:rPr>
          <w:rFonts w:ascii="ＭＳ 明朝" w:hAnsi="ＭＳ 明朝" w:hint="eastAsia"/>
          <w:szCs w:val="21"/>
        </w:rPr>
        <w:t xml:space="preserve">　　</w:t>
      </w:r>
    </w:p>
    <w:p w14:paraId="2567E423" w14:textId="67A5E93F" w:rsidR="00B70877" w:rsidRPr="00BE20A6" w:rsidRDefault="00B70877" w:rsidP="00F130AC">
      <w:pPr>
        <w:tabs>
          <w:tab w:val="left" w:pos="5985"/>
        </w:tabs>
        <w:spacing w:line="220" w:lineRule="exact"/>
        <w:ind w:left="6634" w:rightChars="40" w:right="84" w:hanging="6634"/>
        <w:jc w:val="right"/>
        <w:rPr>
          <w:rFonts w:ascii="ＭＳ 明朝"/>
          <w:bCs/>
          <w:szCs w:val="21"/>
        </w:rPr>
      </w:pPr>
      <w:r w:rsidRPr="00BE20A6">
        <w:rPr>
          <w:rFonts w:ascii="ＭＳ 明朝" w:hAnsi="ＭＳ 明朝" w:hint="eastAsia"/>
          <w:bCs/>
          <w:szCs w:val="21"/>
        </w:rPr>
        <w:t xml:space="preserve">　公益社団法人</w:t>
      </w:r>
      <w:r w:rsidRPr="00BE20A6">
        <w:rPr>
          <w:rFonts w:ascii="ＭＳ 明朝" w:hAnsi="ＭＳ 明朝"/>
          <w:bCs/>
          <w:szCs w:val="21"/>
        </w:rPr>
        <w:t xml:space="preserve"> </w:t>
      </w:r>
      <w:r w:rsidRPr="00BE20A6">
        <w:rPr>
          <w:rFonts w:ascii="ＭＳ 明朝" w:hAnsi="ＭＳ 明朝" w:hint="eastAsia"/>
          <w:bCs/>
          <w:szCs w:val="21"/>
        </w:rPr>
        <w:t>日本技術士会中国本部</w:t>
      </w:r>
      <w:r w:rsidR="002D4F87" w:rsidRPr="00BE20A6">
        <w:rPr>
          <w:rFonts w:ascii="ＭＳ 明朝" w:hAnsi="ＭＳ 明朝" w:hint="eastAsia"/>
          <w:bCs/>
          <w:szCs w:val="21"/>
        </w:rPr>
        <w:t xml:space="preserve"> </w:t>
      </w:r>
      <w:r w:rsidR="002D4F87" w:rsidRPr="00BE20A6">
        <w:rPr>
          <w:rFonts w:ascii="ＭＳ 明朝" w:hAnsi="ＭＳ 明朝"/>
          <w:bCs/>
          <w:szCs w:val="21"/>
        </w:rPr>
        <w:t xml:space="preserve"> </w:t>
      </w:r>
    </w:p>
    <w:p w14:paraId="1DA7E823" w14:textId="1B0249F3" w:rsidR="00B70877" w:rsidRPr="00BE20A6" w:rsidRDefault="00B70877" w:rsidP="00F130AC">
      <w:pPr>
        <w:tabs>
          <w:tab w:val="left" w:pos="5985"/>
        </w:tabs>
        <w:spacing w:line="220" w:lineRule="exact"/>
        <w:ind w:left="6634" w:rightChars="40" w:right="84" w:hanging="6634"/>
        <w:jc w:val="right"/>
        <w:rPr>
          <w:rFonts w:ascii="ＭＳ 明朝"/>
          <w:bCs/>
          <w:szCs w:val="21"/>
        </w:rPr>
      </w:pPr>
      <w:r w:rsidRPr="00BE20A6">
        <w:rPr>
          <w:rFonts w:ascii="ＭＳ 明朝" w:hAnsi="ＭＳ 明朝" w:hint="eastAsia"/>
          <w:bCs/>
          <w:szCs w:val="21"/>
        </w:rPr>
        <w:t>本部長　大田一夫</w:t>
      </w:r>
      <w:r w:rsidR="002D4F87" w:rsidRPr="00BE20A6">
        <w:rPr>
          <w:rFonts w:ascii="ＭＳ 明朝" w:hAnsi="ＭＳ 明朝" w:hint="eastAsia"/>
          <w:bCs/>
          <w:szCs w:val="21"/>
        </w:rPr>
        <w:t xml:space="preserve"> </w:t>
      </w:r>
      <w:r w:rsidR="002D4F87" w:rsidRPr="00BE20A6">
        <w:rPr>
          <w:rFonts w:ascii="ＭＳ 明朝" w:hAnsi="ＭＳ 明朝"/>
          <w:bCs/>
          <w:szCs w:val="21"/>
        </w:rPr>
        <w:t xml:space="preserve"> </w:t>
      </w:r>
    </w:p>
    <w:p w14:paraId="7F433796" w14:textId="0F5045F7" w:rsidR="002F578D" w:rsidRPr="00BE20A6" w:rsidRDefault="00B70877" w:rsidP="00F130AC">
      <w:pPr>
        <w:spacing w:afterLines="25" w:after="77" w:line="220" w:lineRule="exact"/>
        <w:ind w:left="6634" w:rightChars="40" w:right="84" w:hanging="6634"/>
        <w:jc w:val="right"/>
        <w:rPr>
          <w:rFonts w:ascii="ＭＳ 明朝" w:hAnsi="ＭＳ 明朝"/>
          <w:bCs/>
          <w:szCs w:val="21"/>
        </w:rPr>
      </w:pPr>
      <w:r w:rsidRPr="00BE20A6">
        <w:rPr>
          <w:rFonts w:ascii="ＭＳ 明朝" w:hAnsi="ＭＳ 明朝" w:hint="eastAsia"/>
          <w:bCs/>
          <w:szCs w:val="21"/>
        </w:rPr>
        <w:t>化学</w:t>
      </w:r>
      <w:r w:rsidRPr="00BE20A6">
        <w:rPr>
          <w:rFonts w:ascii="ＭＳ 明朝" w:hAnsi="ＭＳ 明朝"/>
          <w:bCs/>
          <w:szCs w:val="21"/>
        </w:rPr>
        <w:t>/</w:t>
      </w:r>
      <w:r w:rsidRPr="00BE20A6">
        <w:rPr>
          <w:rFonts w:ascii="ＭＳ 明朝" w:hAnsi="ＭＳ 明朝" w:hint="eastAsia"/>
          <w:bCs/>
          <w:szCs w:val="21"/>
        </w:rPr>
        <w:t>繊維</w:t>
      </w:r>
      <w:r w:rsidRPr="00BE20A6">
        <w:rPr>
          <w:rFonts w:ascii="ＭＳ 明朝" w:hAnsi="ＭＳ 明朝"/>
          <w:bCs/>
          <w:szCs w:val="21"/>
        </w:rPr>
        <w:t>/</w:t>
      </w:r>
      <w:r w:rsidRPr="00BE20A6">
        <w:rPr>
          <w:rFonts w:ascii="ＭＳ 明朝" w:hAnsi="ＭＳ 明朝" w:hint="eastAsia"/>
          <w:bCs/>
          <w:szCs w:val="21"/>
        </w:rPr>
        <w:t xml:space="preserve">金属部会長　</w:t>
      </w:r>
      <w:r w:rsidR="00D41E16" w:rsidRPr="00BE20A6">
        <w:rPr>
          <w:rFonts w:ascii="ＭＳ 明朝" w:hAnsi="ＭＳ 明朝" w:hint="eastAsia"/>
          <w:bCs/>
          <w:szCs w:val="21"/>
        </w:rPr>
        <w:t>焼本数利</w:t>
      </w:r>
    </w:p>
    <w:p w14:paraId="7209B6D0" w14:textId="69ACA5A9" w:rsidR="00B70877" w:rsidRPr="00D711AE" w:rsidRDefault="00152250">
      <w:pPr>
        <w:spacing w:line="240" w:lineRule="exact"/>
        <w:ind w:right="267"/>
        <w:jc w:val="center"/>
        <w:rPr>
          <w:rFonts w:ascii="ＭＳ 明朝"/>
          <w:sz w:val="22"/>
          <w:szCs w:val="22"/>
        </w:rPr>
      </w:pPr>
      <w:r w:rsidRPr="00BE20A6">
        <w:rPr>
          <w:rFonts w:ascii="ＭＳ 明朝" w:hAnsi="ＭＳ 明朝"/>
          <w:noProof/>
          <w:szCs w:val="21"/>
        </w:rPr>
        <mc:AlternateContent>
          <mc:Choice Requires="wps">
            <w:drawing>
              <wp:anchor distT="0" distB="0" distL="114300" distR="114300" simplePos="0" relativeHeight="252077568" behindDoc="0" locked="0" layoutInCell="1" allowOverlap="1" wp14:anchorId="4D3F5950" wp14:editId="62B4F4A4">
                <wp:simplePos x="0" y="0"/>
                <wp:positionH relativeFrom="column">
                  <wp:posOffset>194310</wp:posOffset>
                </wp:positionH>
                <wp:positionV relativeFrom="paragraph">
                  <wp:posOffset>16683</wp:posOffset>
                </wp:positionV>
                <wp:extent cx="5978525" cy="680720"/>
                <wp:effectExtent l="0" t="0" r="22225" b="2413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68072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AE4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style="position:absolute;left:0;text-align:left;margin-left:15.3pt;margin-top:1.3pt;width:470.75pt;height:53.6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" fillcolor="#ff9" strokeweight="1.25pt">
                <v:textbox inset="5.85pt,.7pt,5.85pt,.7pt"/>
              </v:shape>
            </w:pict>
          </mc:Fallback>
        </mc:AlternateContent>
      </w:r>
      <w:r w:rsidR="000658B8" w:rsidRPr="00BE20A6">
        <w:rPr>
          <w:rFonts w:ascii="ＭＳ 明朝" w:hAnsi="ＭＳ 明朝" w:hint="eastAsia"/>
          <w:noProof/>
          <w:szCs w:val="21"/>
        </w:rPr>
        <mc:AlternateContent>
          <mc:Choice Requires="wps">
            <w:drawing>
              <wp:anchor distT="0" distB="0" distL="114300" distR="114300" simplePos="0" relativeHeight="252079616" behindDoc="0" locked="0" layoutInCell="1" allowOverlap="1" wp14:anchorId="48C20FDB" wp14:editId="1F5C261A">
                <wp:simplePos x="0" y="0"/>
                <wp:positionH relativeFrom="column">
                  <wp:posOffset>231775</wp:posOffset>
                </wp:positionH>
                <wp:positionV relativeFrom="paragraph">
                  <wp:posOffset>17145</wp:posOffset>
                </wp:positionV>
                <wp:extent cx="5940425" cy="680720"/>
                <wp:effectExtent l="0" t="0" r="0" b="508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2F4B" w14:textId="2C11D3F0" w:rsidR="001C524A" w:rsidRPr="005C07E1" w:rsidRDefault="00F40ADD" w:rsidP="00BB10A3">
                            <w:pPr>
                              <w:spacing w:beforeLines="10" w:before="30" w:line="300" w:lineRule="exact"/>
                              <w:jc w:val="center"/>
                              <w:rPr>
                                <w:rFonts w:ascii="ＭＳ 明朝" w:hAnsi="ＭＳ 明朝"/>
                                <w:b/>
                                <w:sz w:val="24"/>
                              </w:rPr>
                            </w:pPr>
                            <w:r w:rsidRPr="005C07E1">
                              <w:rPr>
                                <w:rFonts w:ascii="ＭＳ 明朝" w:hAnsi="ＭＳ 明朝" w:hint="eastAsia"/>
                                <w:b/>
                                <w:sz w:val="24"/>
                              </w:rPr>
                              <w:t>中国本部</w:t>
                            </w:r>
                            <w:r w:rsidR="00447AE6" w:rsidRPr="005C07E1">
                              <w:rPr>
                                <w:rFonts w:ascii="ＭＳ 明朝" w:hAnsi="ＭＳ 明朝" w:hint="eastAsia"/>
                                <w:b/>
                                <w:sz w:val="24"/>
                              </w:rPr>
                              <w:t xml:space="preserve"> </w:t>
                            </w:r>
                            <w:r w:rsidR="004E5984" w:rsidRPr="005C07E1">
                              <w:rPr>
                                <w:rFonts w:ascii="ＭＳ 明朝" w:hAnsi="ＭＳ 明朝" w:hint="eastAsia"/>
                                <w:b/>
                                <w:sz w:val="24"/>
                              </w:rPr>
                              <w:t>化学／繊維／金属部会</w:t>
                            </w:r>
                            <w:r w:rsidR="00D711AE" w:rsidRPr="005C07E1">
                              <w:rPr>
                                <w:rFonts w:ascii="ＭＳ 明朝" w:hAnsi="ＭＳ 明朝" w:hint="eastAsia"/>
                                <w:b/>
                                <w:sz w:val="24"/>
                              </w:rPr>
                              <w:t>主</w:t>
                            </w:r>
                            <w:r w:rsidR="00FC771D" w:rsidRPr="005C07E1">
                              <w:rPr>
                                <w:rFonts w:ascii="ＭＳ 明朝" w:hAnsi="ＭＳ 明朝" w:hint="eastAsia"/>
                                <w:b/>
                                <w:sz w:val="24"/>
                              </w:rPr>
                              <w:t>催</w:t>
                            </w:r>
                            <w:r w:rsidR="00212583" w:rsidRPr="005C07E1">
                              <w:rPr>
                                <w:rFonts w:ascii="ＭＳ 明朝" w:hAnsi="ＭＳ 明朝" w:hint="eastAsia"/>
                                <w:b/>
                                <w:sz w:val="24"/>
                              </w:rPr>
                              <w:t xml:space="preserve">　</w:t>
                            </w:r>
                            <w:r w:rsidR="005D10D1" w:rsidRPr="005C07E1">
                              <w:rPr>
                                <w:rFonts w:ascii="ＭＳ 明朝" w:hAnsi="ＭＳ 明朝" w:hint="eastAsia"/>
                                <w:b/>
                                <w:sz w:val="24"/>
                              </w:rPr>
                              <w:t>2022</w:t>
                            </w:r>
                            <w:r w:rsidR="00FC771D" w:rsidRPr="005C07E1">
                              <w:rPr>
                                <w:rFonts w:ascii="ＭＳ 明朝" w:hAnsi="ＭＳ 明朝" w:hint="eastAsia"/>
                                <w:b/>
                                <w:sz w:val="24"/>
                              </w:rPr>
                              <w:t>年度</w:t>
                            </w:r>
                            <w:r w:rsidR="00304D4B" w:rsidRPr="005C07E1">
                              <w:rPr>
                                <w:rFonts w:ascii="ＭＳ 明朝" w:hAnsi="ＭＳ 明朝" w:hint="eastAsia"/>
                                <w:b/>
                                <w:sz w:val="24"/>
                              </w:rPr>
                              <w:t>ハイブリッド</w:t>
                            </w:r>
                            <w:r w:rsidR="00FC771D" w:rsidRPr="005C07E1">
                              <w:rPr>
                                <w:rFonts w:ascii="ＭＳ 明朝" w:hAnsi="ＭＳ 明朝" w:hint="eastAsia"/>
                                <w:b/>
                                <w:sz w:val="24"/>
                              </w:rPr>
                              <w:t>講演会</w:t>
                            </w:r>
                            <w:r w:rsidR="00137436" w:rsidRPr="005C07E1">
                              <w:rPr>
                                <w:rFonts w:ascii="ＭＳ 明朝" w:hAnsi="ＭＳ 明朝" w:hint="eastAsia"/>
                                <w:b/>
                                <w:sz w:val="24"/>
                              </w:rPr>
                              <w:t>のご案内</w:t>
                            </w:r>
                          </w:p>
                          <w:p w14:paraId="3BFA2AC3" w14:textId="6FEAC3A5" w:rsidR="001C524A" w:rsidRPr="00152250" w:rsidRDefault="00212583" w:rsidP="00BB10A3">
                            <w:pPr>
                              <w:spacing w:beforeLines="20" w:before="61" w:line="300" w:lineRule="exact"/>
                              <w:jc w:val="center"/>
                              <w:rPr>
                                <w:b/>
                                <w:color w:val="0000FF"/>
                                <w:sz w:val="30"/>
                                <w:szCs w:val="30"/>
                              </w:rPr>
                            </w:pPr>
                            <w:r w:rsidRPr="00152250">
                              <w:rPr>
                                <w:rFonts w:hint="eastAsia"/>
                                <w:b/>
                                <w:color w:val="0000FF"/>
                                <w:sz w:val="30"/>
                                <w:szCs w:val="30"/>
                              </w:rPr>
                              <w:t>地球環境</w:t>
                            </w:r>
                            <w:r w:rsidR="00F82213" w:rsidRPr="00152250">
                              <w:rPr>
                                <w:rFonts w:hint="eastAsia"/>
                                <w:b/>
                                <w:color w:val="0000FF"/>
                                <w:sz w:val="30"/>
                                <w:szCs w:val="30"/>
                              </w:rPr>
                              <w:t>の</w:t>
                            </w:r>
                            <w:r w:rsidR="000127DE" w:rsidRPr="00152250">
                              <w:rPr>
                                <w:rFonts w:hint="eastAsia"/>
                                <w:b/>
                                <w:color w:val="0000FF"/>
                                <w:sz w:val="30"/>
                                <w:szCs w:val="30"/>
                              </w:rPr>
                              <w:t>再生</w:t>
                            </w:r>
                            <w:r w:rsidR="00F82213" w:rsidRPr="00152250">
                              <w:rPr>
                                <w:rFonts w:hint="eastAsia"/>
                                <w:b/>
                                <w:color w:val="0000FF"/>
                                <w:sz w:val="30"/>
                                <w:szCs w:val="30"/>
                              </w:rPr>
                              <w:t>と、</w:t>
                            </w:r>
                            <w:r w:rsidRPr="00152250">
                              <w:rPr>
                                <w:rFonts w:hint="eastAsia"/>
                                <w:b/>
                                <w:color w:val="0000FF"/>
                                <w:sz w:val="30"/>
                                <w:szCs w:val="30"/>
                              </w:rPr>
                              <w:t>公共</w:t>
                            </w:r>
                            <w:r w:rsidR="002D549E" w:rsidRPr="00152250">
                              <w:rPr>
                                <w:rFonts w:hint="eastAsia"/>
                                <w:b/>
                                <w:color w:val="0000FF"/>
                                <w:sz w:val="30"/>
                                <w:szCs w:val="30"/>
                              </w:rPr>
                              <w:t>の</w:t>
                            </w:r>
                            <w:r w:rsidRPr="00152250">
                              <w:rPr>
                                <w:rFonts w:hint="eastAsia"/>
                                <w:b/>
                                <w:color w:val="0000FF"/>
                                <w:sz w:val="30"/>
                                <w:szCs w:val="30"/>
                              </w:rPr>
                              <w:t>安全</w:t>
                            </w:r>
                            <w:r w:rsidR="00990C3E" w:rsidRPr="00152250">
                              <w:rPr>
                                <w:rFonts w:hint="eastAsia"/>
                                <w:b/>
                                <w:color w:val="0000FF"/>
                                <w:sz w:val="30"/>
                                <w:szCs w:val="30"/>
                              </w:rPr>
                              <w:t>の確保</w:t>
                            </w:r>
                            <w:r w:rsidR="000127DE" w:rsidRPr="00152250">
                              <w:rPr>
                                <w:rFonts w:hint="eastAsia"/>
                                <w:b/>
                                <w:color w:val="0000FF"/>
                                <w:sz w:val="30"/>
                                <w:szCs w:val="30"/>
                              </w:rPr>
                              <w:t>に向け</w:t>
                            </w:r>
                            <w:r w:rsidR="002D549E" w:rsidRPr="00152250">
                              <w:rPr>
                                <w:rFonts w:hint="eastAsia"/>
                                <w:b/>
                                <w:color w:val="0000FF"/>
                                <w:sz w:val="30"/>
                                <w:szCs w:val="30"/>
                              </w:rPr>
                              <w:t>て</w:t>
                            </w:r>
                          </w:p>
                          <w:p w14:paraId="0E426C7F" w14:textId="07E1FB89" w:rsidR="00BB10A3" w:rsidRPr="00152250" w:rsidRDefault="00707AD0" w:rsidP="00BB10A3">
                            <w:pPr>
                              <w:spacing w:beforeLines="20" w:before="61" w:afterLines="10" w:after="30" w:line="280" w:lineRule="exact"/>
                              <w:jc w:val="center"/>
                              <w:rPr>
                                <w:b/>
                                <w:color w:val="FF0000"/>
                                <w:sz w:val="26"/>
                                <w:szCs w:val="26"/>
                              </w:rPr>
                            </w:pPr>
                            <w:r>
                              <w:rPr>
                                <w:rFonts w:ascii="ＭＳ 明朝" w:hAnsi="ＭＳ 明朝"/>
                                <w:b/>
                                <w:color w:val="FF0000"/>
                                <w:sz w:val="26"/>
                                <w:szCs w:val="26"/>
                              </w:rPr>
                              <w:t>－</w:t>
                            </w:r>
                            <w:r w:rsidR="00BB10A3" w:rsidRPr="00152250">
                              <w:rPr>
                                <w:rFonts w:ascii="ＭＳ 明朝" w:hAnsi="ＭＳ 明朝" w:hint="eastAsia"/>
                                <w:b/>
                                <w:color w:val="FF0000"/>
                                <w:sz w:val="26"/>
                                <w:szCs w:val="26"/>
                              </w:rPr>
                              <w:t>「海洋生分解性プラスチックの研究開発」と</w:t>
                            </w:r>
                            <w:r w:rsidR="00BB10A3" w:rsidRPr="00152250">
                              <w:rPr>
                                <w:rFonts w:hint="eastAsia"/>
                                <w:b/>
                                <w:color w:val="FF0000"/>
                                <w:sz w:val="26"/>
                                <w:szCs w:val="26"/>
                              </w:rPr>
                              <w:t>「経済安全保障」</w:t>
                            </w:r>
                            <w:r>
                              <w:rPr>
                                <w:rFonts w:hint="eastAsia"/>
                                <w:b/>
                                <w:color w:val="FF0000"/>
                                <w:sz w:val="26"/>
                                <w:szCs w:val="26"/>
                              </w:rPr>
                              <w:t>－</w:t>
                            </w:r>
                          </w:p>
                          <w:p w14:paraId="10CC5F93" w14:textId="77777777" w:rsidR="00BB10A3" w:rsidRPr="00707AD0" w:rsidRDefault="00BB10A3" w:rsidP="00AA5AF2">
                            <w:pPr>
                              <w:spacing w:line="300" w:lineRule="exact"/>
                              <w:jc w:val="center"/>
                              <w:rPr>
                                <w:rFonts w:ascii="ＭＳ 明朝" w:hAnsi="ＭＳ 明朝"/>
                                <w:b/>
                                <w:color w:val="FF0000"/>
                                <w:sz w:val="26"/>
                                <w:szCs w:val="26"/>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20FDB" id="_x0000_t202" coordsize="21600,21600" o:spt="202" path="m,l,21600r21600,l21600,xe">
                <v:stroke joinstyle="miter"/>
                <v:path gradientshapeok="t" o:connecttype="rect"/>
              </v:shapetype>
              <v:shape id="Text Box 18" o:spid="_x0000_s1026" type="#_x0000_t202" style="position:absolute;left:0;text-align:left;margin-left:18.25pt;margin-top:1.35pt;width:467.75pt;height:53.6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" filled="f" stroked="f">
                <v:textbox inset="5.85pt,.7pt,5.85pt,.7pt">
                  <w:txbxContent>
                    <w:p w14:paraId="55C32F4B" w14:textId="2C11D3F0" w:rsidR="001C524A" w:rsidRPr="005C07E1" w:rsidRDefault="00F40ADD" w:rsidP="00BB10A3">
                      <w:pPr>
                        <w:spacing w:beforeLines="10" w:before="30" w:line="300" w:lineRule="exact"/>
                        <w:jc w:val="center"/>
                        <w:rPr>
                          <w:rFonts w:ascii="ＭＳ 明朝" w:hAnsi="ＭＳ 明朝"/>
                          <w:b/>
                          <w:sz w:val="24"/>
                        </w:rPr>
                      </w:pPr>
                      <w:r w:rsidRPr="005C07E1">
                        <w:rPr>
                          <w:rFonts w:ascii="ＭＳ 明朝" w:hAnsi="ＭＳ 明朝" w:hint="eastAsia"/>
                          <w:b/>
                          <w:sz w:val="24"/>
                        </w:rPr>
                        <w:t>中国本部</w:t>
                      </w:r>
                      <w:r w:rsidR="00447AE6" w:rsidRPr="005C07E1">
                        <w:rPr>
                          <w:rFonts w:ascii="ＭＳ 明朝" w:hAnsi="ＭＳ 明朝" w:hint="eastAsia"/>
                          <w:b/>
                          <w:sz w:val="24"/>
                        </w:rPr>
                        <w:t xml:space="preserve"> </w:t>
                      </w:r>
                      <w:r w:rsidR="004E5984" w:rsidRPr="005C07E1">
                        <w:rPr>
                          <w:rFonts w:ascii="ＭＳ 明朝" w:hAnsi="ＭＳ 明朝" w:hint="eastAsia"/>
                          <w:b/>
                          <w:sz w:val="24"/>
                        </w:rPr>
                        <w:t>化学／繊維／金属部会</w:t>
                      </w:r>
                      <w:r w:rsidR="00D711AE" w:rsidRPr="005C07E1">
                        <w:rPr>
                          <w:rFonts w:ascii="ＭＳ 明朝" w:hAnsi="ＭＳ 明朝" w:hint="eastAsia"/>
                          <w:b/>
                          <w:sz w:val="24"/>
                        </w:rPr>
                        <w:t>主</w:t>
                      </w:r>
                      <w:r w:rsidR="00FC771D" w:rsidRPr="005C07E1">
                        <w:rPr>
                          <w:rFonts w:ascii="ＭＳ 明朝" w:hAnsi="ＭＳ 明朝" w:hint="eastAsia"/>
                          <w:b/>
                          <w:sz w:val="24"/>
                        </w:rPr>
                        <w:t>催</w:t>
                      </w:r>
                      <w:r w:rsidR="00212583" w:rsidRPr="005C07E1">
                        <w:rPr>
                          <w:rFonts w:ascii="ＭＳ 明朝" w:hAnsi="ＭＳ 明朝" w:hint="eastAsia"/>
                          <w:b/>
                          <w:sz w:val="24"/>
                        </w:rPr>
                        <w:t xml:space="preserve">　</w:t>
                      </w:r>
                      <w:r w:rsidR="005D10D1" w:rsidRPr="005C07E1">
                        <w:rPr>
                          <w:rFonts w:ascii="ＭＳ 明朝" w:hAnsi="ＭＳ 明朝" w:hint="eastAsia"/>
                          <w:b/>
                          <w:sz w:val="24"/>
                        </w:rPr>
                        <w:t>2022</w:t>
                      </w:r>
                      <w:r w:rsidR="00FC771D" w:rsidRPr="005C07E1">
                        <w:rPr>
                          <w:rFonts w:ascii="ＭＳ 明朝" w:hAnsi="ＭＳ 明朝" w:hint="eastAsia"/>
                          <w:b/>
                          <w:sz w:val="24"/>
                        </w:rPr>
                        <w:t>年度</w:t>
                      </w:r>
                      <w:r w:rsidR="00304D4B" w:rsidRPr="005C07E1">
                        <w:rPr>
                          <w:rFonts w:ascii="ＭＳ 明朝" w:hAnsi="ＭＳ 明朝" w:hint="eastAsia"/>
                          <w:b/>
                          <w:sz w:val="24"/>
                        </w:rPr>
                        <w:t>ハイブリッド</w:t>
                      </w:r>
                      <w:r w:rsidR="00FC771D" w:rsidRPr="005C07E1">
                        <w:rPr>
                          <w:rFonts w:ascii="ＭＳ 明朝" w:hAnsi="ＭＳ 明朝" w:hint="eastAsia"/>
                          <w:b/>
                          <w:sz w:val="24"/>
                        </w:rPr>
                        <w:t>講演会</w:t>
                      </w:r>
                      <w:r w:rsidR="00137436" w:rsidRPr="005C07E1">
                        <w:rPr>
                          <w:rFonts w:ascii="ＭＳ 明朝" w:hAnsi="ＭＳ 明朝" w:hint="eastAsia"/>
                          <w:b/>
                          <w:sz w:val="24"/>
                        </w:rPr>
                        <w:t>のご案内</w:t>
                      </w:r>
                    </w:p>
                    <w:p w14:paraId="3BFA2AC3" w14:textId="6FEAC3A5" w:rsidR="001C524A" w:rsidRPr="00152250" w:rsidRDefault="00212583" w:rsidP="00BB10A3">
                      <w:pPr>
                        <w:spacing w:beforeLines="20" w:before="61" w:line="300" w:lineRule="exact"/>
                        <w:jc w:val="center"/>
                        <w:rPr>
                          <w:b/>
                          <w:color w:val="0000FF"/>
                          <w:sz w:val="30"/>
                          <w:szCs w:val="30"/>
                        </w:rPr>
                      </w:pPr>
                      <w:r w:rsidRPr="00152250">
                        <w:rPr>
                          <w:rFonts w:hint="eastAsia"/>
                          <w:b/>
                          <w:color w:val="0000FF"/>
                          <w:sz w:val="30"/>
                          <w:szCs w:val="30"/>
                        </w:rPr>
                        <w:t>地球環境</w:t>
                      </w:r>
                      <w:r w:rsidR="00F82213" w:rsidRPr="00152250">
                        <w:rPr>
                          <w:rFonts w:hint="eastAsia"/>
                          <w:b/>
                          <w:color w:val="0000FF"/>
                          <w:sz w:val="30"/>
                          <w:szCs w:val="30"/>
                        </w:rPr>
                        <w:t>の</w:t>
                      </w:r>
                      <w:r w:rsidR="000127DE" w:rsidRPr="00152250">
                        <w:rPr>
                          <w:rFonts w:hint="eastAsia"/>
                          <w:b/>
                          <w:color w:val="0000FF"/>
                          <w:sz w:val="30"/>
                          <w:szCs w:val="30"/>
                        </w:rPr>
                        <w:t>再生</w:t>
                      </w:r>
                      <w:r w:rsidR="00F82213" w:rsidRPr="00152250">
                        <w:rPr>
                          <w:rFonts w:hint="eastAsia"/>
                          <w:b/>
                          <w:color w:val="0000FF"/>
                          <w:sz w:val="30"/>
                          <w:szCs w:val="30"/>
                        </w:rPr>
                        <w:t>と、</w:t>
                      </w:r>
                      <w:r w:rsidRPr="00152250">
                        <w:rPr>
                          <w:rFonts w:hint="eastAsia"/>
                          <w:b/>
                          <w:color w:val="0000FF"/>
                          <w:sz w:val="30"/>
                          <w:szCs w:val="30"/>
                        </w:rPr>
                        <w:t>公共</w:t>
                      </w:r>
                      <w:r w:rsidR="002D549E" w:rsidRPr="00152250">
                        <w:rPr>
                          <w:rFonts w:hint="eastAsia"/>
                          <w:b/>
                          <w:color w:val="0000FF"/>
                          <w:sz w:val="30"/>
                          <w:szCs w:val="30"/>
                        </w:rPr>
                        <w:t>の</w:t>
                      </w:r>
                      <w:r w:rsidRPr="00152250">
                        <w:rPr>
                          <w:rFonts w:hint="eastAsia"/>
                          <w:b/>
                          <w:color w:val="0000FF"/>
                          <w:sz w:val="30"/>
                          <w:szCs w:val="30"/>
                        </w:rPr>
                        <w:t>安全</w:t>
                      </w:r>
                      <w:r w:rsidR="00990C3E" w:rsidRPr="00152250">
                        <w:rPr>
                          <w:rFonts w:hint="eastAsia"/>
                          <w:b/>
                          <w:color w:val="0000FF"/>
                          <w:sz w:val="30"/>
                          <w:szCs w:val="30"/>
                        </w:rPr>
                        <w:t>の確保</w:t>
                      </w:r>
                      <w:r w:rsidR="000127DE" w:rsidRPr="00152250">
                        <w:rPr>
                          <w:rFonts w:hint="eastAsia"/>
                          <w:b/>
                          <w:color w:val="0000FF"/>
                          <w:sz w:val="30"/>
                          <w:szCs w:val="30"/>
                        </w:rPr>
                        <w:t>に向け</w:t>
                      </w:r>
                      <w:r w:rsidR="002D549E" w:rsidRPr="00152250">
                        <w:rPr>
                          <w:rFonts w:hint="eastAsia"/>
                          <w:b/>
                          <w:color w:val="0000FF"/>
                          <w:sz w:val="30"/>
                          <w:szCs w:val="30"/>
                        </w:rPr>
                        <w:t>て</w:t>
                      </w:r>
                    </w:p>
                    <w:p w14:paraId="0E426C7F" w14:textId="07E1FB89" w:rsidR="00BB10A3" w:rsidRPr="00152250" w:rsidRDefault="00707AD0" w:rsidP="00BB10A3">
                      <w:pPr>
                        <w:spacing w:beforeLines="20" w:before="61" w:afterLines="10" w:after="30" w:line="280" w:lineRule="exact"/>
                        <w:jc w:val="center"/>
                        <w:rPr>
                          <w:b/>
                          <w:color w:val="FF0000"/>
                          <w:sz w:val="26"/>
                          <w:szCs w:val="26"/>
                        </w:rPr>
                      </w:pPr>
                      <w:r>
                        <w:rPr>
                          <w:rFonts w:ascii="ＭＳ 明朝" w:hAnsi="ＭＳ 明朝"/>
                          <w:b/>
                          <w:color w:val="FF0000"/>
                          <w:sz w:val="26"/>
                          <w:szCs w:val="26"/>
                        </w:rPr>
                        <w:t>－</w:t>
                      </w:r>
                      <w:r w:rsidR="00BB10A3" w:rsidRPr="00152250">
                        <w:rPr>
                          <w:rFonts w:ascii="ＭＳ 明朝" w:hAnsi="ＭＳ 明朝" w:hint="eastAsia"/>
                          <w:b/>
                          <w:color w:val="FF0000"/>
                          <w:sz w:val="26"/>
                          <w:szCs w:val="26"/>
                        </w:rPr>
                        <w:t>「海洋生分解性プラスチックの研究開発」と</w:t>
                      </w:r>
                      <w:r w:rsidR="00BB10A3" w:rsidRPr="00152250">
                        <w:rPr>
                          <w:rFonts w:hint="eastAsia"/>
                          <w:b/>
                          <w:color w:val="FF0000"/>
                          <w:sz w:val="26"/>
                          <w:szCs w:val="26"/>
                        </w:rPr>
                        <w:t>「経済安全保障」</w:t>
                      </w:r>
                      <w:r>
                        <w:rPr>
                          <w:rFonts w:hint="eastAsia"/>
                          <w:b/>
                          <w:color w:val="FF0000"/>
                          <w:sz w:val="26"/>
                          <w:szCs w:val="26"/>
                        </w:rPr>
                        <w:t>－</w:t>
                      </w:r>
                    </w:p>
                    <w:p w14:paraId="10CC5F93" w14:textId="77777777" w:rsidR="00BB10A3" w:rsidRPr="00707AD0" w:rsidRDefault="00BB10A3" w:rsidP="00AA5AF2">
                      <w:pPr>
                        <w:spacing w:line="300" w:lineRule="exact"/>
                        <w:jc w:val="center"/>
                        <w:rPr>
                          <w:rFonts w:ascii="ＭＳ 明朝" w:hAnsi="ＭＳ 明朝"/>
                          <w:b/>
                          <w:color w:val="FF0000"/>
                          <w:sz w:val="26"/>
                          <w:szCs w:val="26"/>
                        </w:rPr>
                      </w:pPr>
                    </w:p>
                  </w:txbxContent>
                </v:textbox>
              </v:shape>
            </w:pict>
          </mc:Fallback>
        </mc:AlternateContent>
      </w:r>
    </w:p>
    <w:p w14:paraId="79B74E68" w14:textId="3B217432" w:rsidR="00B70877" w:rsidRDefault="00B70877">
      <w:pPr>
        <w:spacing w:line="300" w:lineRule="exact"/>
        <w:ind w:leftChars="85" w:left="178" w:rightChars="269" w:right="565" w:firstLineChars="102" w:firstLine="224"/>
        <w:rPr>
          <w:rFonts w:ascii="ＭＳ 明朝"/>
          <w:sz w:val="22"/>
          <w:szCs w:val="22"/>
        </w:rPr>
      </w:pPr>
    </w:p>
    <w:p w14:paraId="0847EDEF" w14:textId="74AD5C03" w:rsidR="00B70877" w:rsidRPr="006C5516" w:rsidRDefault="00B70877" w:rsidP="00F42C59">
      <w:pPr>
        <w:spacing w:line="240" w:lineRule="atLeast"/>
        <w:jc w:val="center"/>
        <w:rPr>
          <w:b/>
          <w:bCs/>
          <w:color w:val="0000FF"/>
          <w:sz w:val="32"/>
          <w:szCs w:val="28"/>
        </w:rPr>
      </w:pPr>
    </w:p>
    <w:p w14:paraId="0968AA3D" w14:textId="222952C4" w:rsidR="00774A7B" w:rsidRPr="00A91019" w:rsidRDefault="00F809FF" w:rsidP="00BE20A6">
      <w:pPr>
        <w:pStyle w:val="af1"/>
        <w:spacing w:line="240" w:lineRule="exact"/>
        <w:rPr>
          <w:rFonts w:ascii="ＭＳ 明朝" w:hAnsi="ＭＳ 明朝"/>
          <w:sz w:val="22"/>
          <w:szCs w:val="22"/>
        </w:rPr>
      </w:pPr>
      <w:r w:rsidRPr="00A91019">
        <w:rPr>
          <w:rFonts w:ascii="ＭＳ 明朝" w:hAnsi="ＭＳ 明朝" w:hint="eastAsia"/>
          <w:sz w:val="22"/>
          <w:szCs w:val="22"/>
        </w:rPr>
        <w:t>拝啓 時下ますますご清祥の由お慶び申し上げます。平素</w:t>
      </w:r>
      <w:r w:rsidR="00774A7B" w:rsidRPr="00A91019">
        <w:rPr>
          <w:rFonts w:ascii="ＭＳ 明朝" w:hAnsi="ＭＳ 明朝" w:hint="eastAsia"/>
          <w:sz w:val="22"/>
          <w:szCs w:val="22"/>
        </w:rPr>
        <w:t>は</w:t>
      </w:r>
      <w:r w:rsidRPr="00A91019">
        <w:rPr>
          <w:rFonts w:ascii="ＭＳ 明朝" w:hAnsi="ＭＳ 明朝" w:hint="eastAsia"/>
          <w:sz w:val="22"/>
          <w:szCs w:val="22"/>
        </w:rPr>
        <w:t>格別のご</w:t>
      </w:r>
      <w:r w:rsidR="00774A7B" w:rsidRPr="00A91019">
        <w:rPr>
          <w:rFonts w:ascii="ＭＳ 明朝" w:hAnsi="ＭＳ 明朝" w:hint="eastAsia"/>
          <w:sz w:val="22"/>
          <w:szCs w:val="22"/>
        </w:rPr>
        <w:t>高配</w:t>
      </w:r>
      <w:r w:rsidRPr="00A91019">
        <w:rPr>
          <w:rFonts w:ascii="ＭＳ 明朝" w:hAnsi="ＭＳ 明朝" w:hint="eastAsia"/>
          <w:sz w:val="22"/>
          <w:szCs w:val="22"/>
        </w:rPr>
        <w:t xml:space="preserve">を賜り厚く御礼申し上げます。 </w:t>
      </w:r>
    </w:p>
    <w:p w14:paraId="604177FD" w14:textId="29FC8806" w:rsidR="007630D5" w:rsidRDefault="00BD3A44" w:rsidP="007630D5">
      <w:pPr>
        <w:pStyle w:val="a9"/>
        <w:spacing w:line="240" w:lineRule="exact"/>
        <w:ind w:leftChars="0" w:left="0" w:rightChars="37" w:right="78" w:firstLineChars="0" w:firstLine="0"/>
        <w:rPr>
          <w:szCs w:val="21"/>
        </w:rPr>
      </w:pPr>
      <w:bookmarkStart w:id="0" w:name="_Hlk73725604"/>
      <w:r>
        <w:rPr>
          <w:rFonts w:hint="eastAsia"/>
          <w:szCs w:val="21"/>
        </w:rPr>
        <w:t>当部会</w:t>
      </w:r>
      <w:r w:rsidR="00C15D52">
        <w:rPr>
          <w:rFonts w:hint="eastAsia"/>
          <w:szCs w:val="21"/>
        </w:rPr>
        <w:t>で</w:t>
      </w:r>
      <w:r>
        <w:rPr>
          <w:rFonts w:hint="eastAsia"/>
          <w:szCs w:val="21"/>
        </w:rPr>
        <w:t>は</w:t>
      </w:r>
      <w:r w:rsidR="00C15D52">
        <w:rPr>
          <w:rFonts w:hint="eastAsia"/>
          <w:szCs w:val="21"/>
        </w:rPr>
        <w:t>、</w:t>
      </w:r>
      <w:r>
        <w:rPr>
          <w:rFonts w:hint="eastAsia"/>
          <w:szCs w:val="21"/>
        </w:rPr>
        <w:t>「</w:t>
      </w:r>
      <w:r w:rsidRPr="00AA5AF2">
        <w:rPr>
          <w:rFonts w:hint="eastAsia"/>
          <w:b/>
          <w:bCs/>
          <w:szCs w:val="21"/>
        </w:rPr>
        <w:t>海洋生分解性</w:t>
      </w:r>
      <w:bookmarkEnd w:id="0"/>
      <w:r w:rsidR="004C4A2C" w:rsidRPr="00AA5AF2">
        <w:rPr>
          <w:rFonts w:hint="eastAsia"/>
          <w:b/>
          <w:bCs/>
          <w:szCs w:val="21"/>
        </w:rPr>
        <w:t>プラスチック</w:t>
      </w:r>
      <w:r>
        <w:rPr>
          <w:rFonts w:hint="eastAsia"/>
          <w:b/>
          <w:bCs/>
          <w:szCs w:val="21"/>
        </w:rPr>
        <w:t>」</w:t>
      </w:r>
      <w:r w:rsidR="0059774B">
        <w:rPr>
          <w:rFonts w:hint="eastAsia"/>
          <w:szCs w:val="21"/>
        </w:rPr>
        <w:t>及び</w:t>
      </w:r>
      <w:r>
        <w:rPr>
          <w:rFonts w:hint="eastAsia"/>
          <w:szCs w:val="21"/>
        </w:rPr>
        <w:t>「</w:t>
      </w:r>
      <w:r w:rsidR="007C665E" w:rsidRPr="00AA5AF2">
        <w:rPr>
          <w:rFonts w:hint="eastAsia"/>
          <w:b/>
          <w:bCs/>
          <w:szCs w:val="21"/>
        </w:rPr>
        <w:t>経済安全保障</w:t>
      </w:r>
      <w:r>
        <w:rPr>
          <w:rFonts w:hint="eastAsia"/>
          <w:b/>
          <w:bCs/>
          <w:szCs w:val="21"/>
        </w:rPr>
        <w:t>｣</w:t>
      </w:r>
      <w:r w:rsidR="00170969">
        <w:rPr>
          <w:rFonts w:hint="eastAsia"/>
          <w:szCs w:val="21"/>
        </w:rPr>
        <w:t>に関する</w:t>
      </w:r>
      <w:r w:rsidR="000558B4">
        <w:rPr>
          <w:rFonts w:hint="eastAsia"/>
          <w:szCs w:val="21"/>
        </w:rPr>
        <w:t>講演会を開催</w:t>
      </w:r>
      <w:r>
        <w:rPr>
          <w:rFonts w:hint="eastAsia"/>
          <w:szCs w:val="21"/>
        </w:rPr>
        <w:t>致</w:t>
      </w:r>
      <w:r w:rsidR="000558B4">
        <w:rPr>
          <w:rFonts w:hint="eastAsia"/>
          <w:szCs w:val="21"/>
        </w:rPr>
        <w:t>します</w:t>
      </w:r>
      <w:r w:rsidR="00170969">
        <w:rPr>
          <w:rFonts w:hint="eastAsia"/>
          <w:szCs w:val="21"/>
        </w:rPr>
        <w:t>。</w:t>
      </w:r>
    </w:p>
    <w:p w14:paraId="7C097CA6" w14:textId="6C4D0B0E" w:rsidR="00C46F14" w:rsidRPr="001F75F3" w:rsidRDefault="00C15D52" w:rsidP="0075310C">
      <w:pPr>
        <w:pStyle w:val="a9"/>
        <w:spacing w:line="240" w:lineRule="exact"/>
        <w:ind w:leftChars="0" w:left="0" w:rightChars="37" w:right="78" w:firstLineChars="100" w:firstLine="220"/>
        <w:rPr>
          <w:szCs w:val="21"/>
        </w:rPr>
      </w:pPr>
      <w:r w:rsidRPr="001F75F3">
        <w:rPr>
          <w:rFonts w:hint="eastAsia"/>
          <w:szCs w:val="21"/>
        </w:rPr>
        <w:t>海洋プラスチックごみ</w:t>
      </w:r>
      <w:r w:rsidR="0085290F" w:rsidRPr="001F75F3">
        <w:rPr>
          <w:rFonts w:hint="eastAsia"/>
          <w:szCs w:val="21"/>
        </w:rPr>
        <w:t>による汚染</w:t>
      </w:r>
      <w:r w:rsidRPr="001F75F3">
        <w:rPr>
          <w:rFonts w:hint="eastAsia"/>
          <w:szCs w:val="21"/>
        </w:rPr>
        <w:t>の</w:t>
      </w:r>
      <w:r w:rsidR="0085290F" w:rsidRPr="001F75F3">
        <w:rPr>
          <w:rFonts w:hint="eastAsia"/>
          <w:szCs w:val="21"/>
        </w:rPr>
        <w:t>削減</w:t>
      </w:r>
      <w:r w:rsidR="00177E81" w:rsidRPr="001F75F3">
        <w:rPr>
          <w:rFonts w:hint="eastAsia"/>
          <w:szCs w:val="21"/>
        </w:rPr>
        <w:t>と</w:t>
      </w:r>
      <w:r w:rsidRPr="001F75F3">
        <w:rPr>
          <w:rFonts w:hint="eastAsia"/>
          <w:szCs w:val="21"/>
        </w:rPr>
        <w:t>、カーボンニュートラル</w:t>
      </w:r>
      <w:r w:rsidR="007D207E" w:rsidRPr="001F75F3">
        <w:rPr>
          <w:rFonts w:hint="eastAsia"/>
          <w:szCs w:val="21"/>
        </w:rPr>
        <w:t>の</w:t>
      </w:r>
      <w:r w:rsidR="004E1F96" w:rsidRPr="001F75F3">
        <w:rPr>
          <w:rFonts w:hint="eastAsia"/>
          <w:szCs w:val="21"/>
        </w:rPr>
        <w:t>実現</w:t>
      </w:r>
      <w:r w:rsidRPr="001F75F3">
        <w:rPr>
          <w:rFonts w:hint="eastAsia"/>
          <w:szCs w:val="21"/>
        </w:rPr>
        <w:t>に向けて、</w:t>
      </w:r>
      <w:r w:rsidR="00177E81" w:rsidRPr="001F75F3">
        <w:rPr>
          <w:rFonts w:hint="eastAsia"/>
          <w:szCs w:val="21"/>
          <w:u w:val="single"/>
        </w:rPr>
        <w:t>海洋生分解性プラスチック</w:t>
      </w:r>
      <w:r w:rsidR="00177E81" w:rsidRPr="001F75F3">
        <w:rPr>
          <w:rFonts w:hint="eastAsia"/>
          <w:szCs w:val="21"/>
        </w:rPr>
        <w:t>及び</w:t>
      </w:r>
      <w:r w:rsidR="00AC68B5" w:rsidRPr="001F75F3">
        <w:rPr>
          <w:rFonts w:hint="eastAsia"/>
          <w:szCs w:val="21"/>
        </w:rPr>
        <w:t>再生可能な</w:t>
      </w:r>
      <w:r w:rsidR="009466A2" w:rsidRPr="001F75F3">
        <w:rPr>
          <w:rFonts w:hint="eastAsia"/>
          <w:szCs w:val="21"/>
        </w:rPr>
        <w:t>バイオ</w:t>
      </w:r>
      <w:r w:rsidR="00593C09" w:rsidRPr="001F75F3">
        <w:rPr>
          <w:rFonts w:hint="eastAsia"/>
          <w:szCs w:val="21"/>
        </w:rPr>
        <w:t>マス</w:t>
      </w:r>
      <w:r w:rsidR="009466A2" w:rsidRPr="001F75F3">
        <w:rPr>
          <w:rFonts w:hint="eastAsia"/>
          <w:szCs w:val="21"/>
        </w:rPr>
        <w:t>プラスチック</w:t>
      </w:r>
      <w:r w:rsidR="00B75B7E" w:rsidRPr="001F75F3">
        <w:rPr>
          <w:rFonts w:hint="eastAsia"/>
          <w:szCs w:val="21"/>
        </w:rPr>
        <w:t>に高い期待が寄せられてい</w:t>
      </w:r>
      <w:r w:rsidR="00350E40" w:rsidRPr="001F75F3">
        <w:rPr>
          <w:rFonts w:hint="eastAsia"/>
          <w:szCs w:val="21"/>
        </w:rPr>
        <w:t>ます。そこで</w:t>
      </w:r>
      <w:r w:rsidR="00B75B7E" w:rsidRPr="001F75F3">
        <w:rPr>
          <w:rFonts w:hint="eastAsia"/>
          <w:szCs w:val="21"/>
        </w:rPr>
        <w:t>、</w:t>
      </w:r>
      <w:r w:rsidR="008F4E90" w:rsidRPr="001F75F3">
        <w:rPr>
          <w:rFonts w:hint="eastAsia"/>
          <w:szCs w:val="21"/>
        </w:rPr>
        <w:t>大型研究プロジェクト「ムーンショット型研究開発制度」</w:t>
      </w:r>
      <w:r w:rsidR="00B75B7E" w:rsidRPr="001F75F3">
        <w:rPr>
          <w:rFonts w:hint="eastAsia"/>
          <w:szCs w:val="21"/>
        </w:rPr>
        <w:t>の</w:t>
      </w:r>
      <w:r w:rsidR="008F4E90" w:rsidRPr="001F75F3">
        <w:rPr>
          <w:rFonts w:hint="eastAsia"/>
          <w:szCs w:val="21"/>
        </w:rPr>
        <w:t>プロジェクトマネージャーを務められ、</w:t>
      </w:r>
      <w:r w:rsidR="00E4277A" w:rsidRPr="001F75F3">
        <w:rPr>
          <w:rFonts w:hint="eastAsia"/>
          <w:szCs w:val="21"/>
        </w:rPr>
        <w:t>海洋生分解性プラスチック</w:t>
      </w:r>
      <w:r w:rsidR="00593C09" w:rsidRPr="001F75F3">
        <w:rPr>
          <w:rFonts w:hint="eastAsia"/>
          <w:szCs w:val="21"/>
        </w:rPr>
        <w:t>の研究</w:t>
      </w:r>
      <w:r w:rsidR="00E4277A" w:rsidRPr="001F75F3">
        <w:rPr>
          <w:rFonts w:hint="eastAsia"/>
          <w:szCs w:val="21"/>
        </w:rPr>
        <w:t>開発</w:t>
      </w:r>
      <w:r w:rsidR="00A35BF5" w:rsidRPr="001F75F3">
        <w:rPr>
          <w:rFonts w:hint="eastAsia"/>
          <w:szCs w:val="21"/>
        </w:rPr>
        <w:t>をリードされている、</w:t>
      </w:r>
      <w:r w:rsidR="006518B6" w:rsidRPr="001F75F3">
        <w:rPr>
          <w:rFonts w:hint="eastAsia"/>
          <w:szCs w:val="21"/>
          <w:u w:val="single"/>
        </w:rPr>
        <w:t>群馬大学粕谷健一教授</w:t>
      </w:r>
      <w:r w:rsidR="006518B6" w:rsidRPr="001F75F3">
        <w:rPr>
          <w:rFonts w:hint="eastAsia"/>
          <w:szCs w:val="21"/>
        </w:rPr>
        <w:t>に</w:t>
      </w:r>
      <w:r w:rsidR="007F2ADB" w:rsidRPr="001F75F3">
        <w:rPr>
          <w:rFonts w:hint="eastAsia"/>
          <w:szCs w:val="21"/>
        </w:rPr>
        <w:t>ご講演をお願い</w:t>
      </w:r>
      <w:r w:rsidR="00A35BF5" w:rsidRPr="001F75F3">
        <w:rPr>
          <w:rFonts w:hint="eastAsia"/>
          <w:szCs w:val="21"/>
        </w:rPr>
        <w:t>致</w:t>
      </w:r>
      <w:r w:rsidR="007F2ADB" w:rsidRPr="001F75F3">
        <w:rPr>
          <w:rFonts w:hint="eastAsia"/>
          <w:szCs w:val="21"/>
        </w:rPr>
        <w:t>しました。</w:t>
      </w:r>
    </w:p>
    <w:p w14:paraId="4ED313D1" w14:textId="77777777" w:rsidR="00106046" w:rsidRDefault="00944225" w:rsidP="00106046">
      <w:pPr>
        <w:pStyle w:val="a9"/>
        <w:spacing w:line="240" w:lineRule="exact"/>
        <w:ind w:rightChars="37" w:right="78" w:firstLineChars="0" w:firstLine="0"/>
        <w:rPr>
          <w:szCs w:val="21"/>
        </w:rPr>
      </w:pPr>
      <w:r>
        <w:rPr>
          <w:rFonts w:hint="eastAsia"/>
          <w:szCs w:val="21"/>
        </w:rPr>
        <w:t>国際情勢が複雑化</w:t>
      </w:r>
      <w:r w:rsidR="005E21B4">
        <w:rPr>
          <w:rFonts w:hint="eastAsia"/>
          <w:szCs w:val="21"/>
        </w:rPr>
        <w:t>する中、</w:t>
      </w:r>
      <w:r w:rsidR="007630D5" w:rsidRPr="009E25E1">
        <w:rPr>
          <w:rFonts w:hint="eastAsia"/>
          <w:szCs w:val="21"/>
          <w:u w:val="single"/>
        </w:rPr>
        <w:t>経済安全保障</w:t>
      </w:r>
      <w:r w:rsidR="00284187">
        <w:rPr>
          <w:rFonts w:hint="eastAsia"/>
          <w:szCs w:val="21"/>
        </w:rPr>
        <w:t>への</w:t>
      </w:r>
      <w:r w:rsidR="007630D5" w:rsidRPr="007630D5">
        <w:rPr>
          <w:rFonts w:hint="eastAsia"/>
          <w:szCs w:val="21"/>
        </w:rPr>
        <w:t>関心</w:t>
      </w:r>
      <w:r w:rsidR="007630D5">
        <w:rPr>
          <w:rFonts w:hint="eastAsia"/>
          <w:szCs w:val="21"/>
        </w:rPr>
        <w:t>が</w:t>
      </w:r>
      <w:r w:rsidR="009E25E1">
        <w:rPr>
          <w:rFonts w:hint="eastAsia"/>
          <w:szCs w:val="21"/>
        </w:rPr>
        <w:t>益々</w:t>
      </w:r>
      <w:r w:rsidR="007630D5">
        <w:rPr>
          <w:rFonts w:hint="eastAsia"/>
          <w:szCs w:val="21"/>
        </w:rPr>
        <w:t>高まって</w:t>
      </w:r>
      <w:r w:rsidR="00106046">
        <w:rPr>
          <w:rFonts w:hint="eastAsia"/>
          <w:szCs w:val="21"/>
        </w:rPr>
        <w:t>おり</w:t>
      </w:r>
      <w:r w:rsidR="003A4F26">
        <w:rPr>
          <w:rFonts w:hint="eastAsia"/>
          <w:szCs w:val="21"/>
        </w:rPr>
        <w:t>ます</w:t>
      </w:r>
      <w:r w:rsidR="007630D5">
        <w:rPr>
          <w:rFonts w:hint="eastAsia"/>
          <w:szCs w:val="21"/>
        </w:rPr>
        <w:t>。</w:t>
      </w:r>
      <w:r w:rsidR="00D73DF6">
        <w:rPr>
          <w:rFonts w:hint="eastAsia"/>
          <w:szCs w:val="21"/>
        </w:rPr>
        <w:t>５</w:t>
      </w:r>
      <w:r w:rsidR="003045D6" w:rsidRPr="003045D6">
        <w:rPr>
          <w:rFonts w:hint="eastAsia"/>
          <w:szCs w:val="21"/>
        </w:rPr>
        <w:t>月に</w:t>
      </w:r>
      <w:r w:rsidR="005F3D65">
        <w:rPr>
          <w:rFonts w:hint="eastAsia"/>
          <w:szCs w:val="21"/>
        </w:rPr>
        <w:t>は</w:t>
      </w:r>
      <w:r w:rsidR="003045D6" w:rsidRPr="003045D6">
        <w:rPr>
          <w:rFonts w:hint="eastAsia"/>
          <w:szCs w:val="21"/>
        </w:rPr>
        <w:t>「経済安全</w:t>
      </w:r>
      <w:r w:rsidR="00A35BF5">
        <w:rPr>
          <w:rFonts w:hint="eastAsia"/>
          <w:szCs w:val="21"/>
        </w:rPr>
        <w:t>保障</w:t>
      </w:r>
    </w:p>
    <w:p w14:paraId="46D5E123" w14:textId="114A9D15" w:rsidR="00C65C22" w:rsidRDefault="00284187" w:rsidP="00106046">
      <w:pPr>
        <w:pStyle w:val="a9"/>
        <w:spacing w:line="240" w:lineRule="exact"/>
        <w:ind w:leftChars="0" w:left="0" w:rightChars="37" w:right="78" w:firstLineChars="0" w:firstLine="0"/>
        <w:rPr>
          <w:szCs w:val="21"/>
        </w:rPr>
      </w:pPr>
      <w:r>
        <w:rPr>
          <w:rFonts w:hint="eastAsia"/>
          <w:szCs w:val="21"/>
        </w:rPr>
        <w:t>推進</w:t>
      </w:r>
      <w:r w:rsidR="003045D6" w:rsidRPr="003045D6">
        <w:rPr>
          <w:rFonts w:hint="eastAsia"/>
          <w:szCs w:val="21"/>
        </w:rPr>
        <w:t>法」が</w:t>
      </w:r>
      <w:r w:rsidR="002436C3">
        <w:rPr>
          <w:rFonts w:hint="eastAsia"/>
          <w:szCs w:val="21"/>
        </w:rPr>
        <w:t>成立し</w:t>
      </w:r>
      <w:r w:rsidR="005F3D65">
        <w:rPr>
          <w:rFonts w:hint="eastAsia"/>
          <w:szCs w:val="21"/>
        </w:rPr>
        <w:t>、</w:t>
      </w:r>
      <w:r w:rsidR="00D00300" w:rsidRPr="00D00300">
        <w:rPr>
          <w:rFonts w:hint="eastAsia"/>
          <w:szCs w:val="21"/>
        </w:rPr>
        <w:t>重要物資の安定供給、基幹インフラの安全確保、先端重要技術の開発支援</w:t>
      </w:r>
      <w:r w:rsidR="00A35BF5">
        <w:rPr>
          <w:rFonts w:hint="eastAsia"/>
          <w:szCs w:val="21"/>
        </w:rPr>
        <w:t>及び</w:t>
      </w:r>
      <w:r w:rsidR="00D00300" w:rsidRPr="00D00300">
        <w:rPr>
          <w:rFonts w:hint="eastAsia"/>
          <w:szCs w:val="21"/>
        </w:rPr>
        <w:t>秘密特許制度</w:t>
      </w:r>
      <w:r w:rsidR="001B20C6">
        <w:rPr>
          <w:rFonts w:hint="eastAsia"/>
          <w:szCs w:val="21"/>
        </w:rPr>
        <w:t>が</w:t>
      </w:r>
      <w:r w:rsidR="00F130AC">
        <w:rPr>
          <w:rFonts w:hint="eastAsia"/>
          <w:szCs w:val="21"/>
        </w:rPr>
        <w:t>推進</w:t>
      </w:r>
      <w:r w:rsidR="001B20C6">
        <w:rPr>
          <w:rFonts w:hint="eastAsia"/>
          <w:szCs w:val="21"/>
        </w:rPr>
        <w:t>さ</w:t>
      </w:r>
      <w:r w:rsidR="002D549E">
        <w:rPr>
          <w:rFonts w:hint="eastAsia"/>
          <w:szCs w:val="21"/>
        </w:rPr>
        <w:t>れて</w:t>
      </w:r>
      <w:r w:rsidR="006604F0">
        <w:rPr>
          <w:rFonts w:hint="eastAsia"/>
          <w:szCs w:val="21"/>
        </w:rPr>
        <w:t>お</w:t>
      </w:r>
      <w:r w:rsidR="002D549E">
        <w:rPr>
          <w:rFonts w:hint="eastAsia"/>
          <w:szCs w:val="21"/>
        </w:rPr>
        <w:t>ります</w:t>
      </w:r>
      <w:r w:rsidR="00D00300">
        <w:rPr>
          <w:rFonts w:hint="eastAsia"/>
          <w:szCs w:val="21"/>
        </w:rPr>
        <w:t>。</w:t>
      </w:r>
      <w:r w:rsidR="003857E8" w:rsidRPr="003857E8">
        <w:rPr>
          <w:rFonts w:hint="eastAsia"/>
          <w:szCs w:val="21"/>
        </w:rPr>
        <w:t>今回は、インテリジェンス機関として技術・データ・製品等流出の未然防止に取り組</w:t>
      </w:r>
      <w:r w:rsidR="003857E8" w:rsidRPr="001E5B20">
        <w:rPr>
          <w:rFonts w:hint="eastAsia"/>
          <w:szCs w:val="21"/>
        </w:rPr>
        <w:t>む公安調査庁よ</w:t>
      </w:r>
      <w:r w:rsidR="003857E8" w:rsidRPr="003857E8">
        <w:rPr>
          <w:rFonts w:hint="eastAsia"/>
          <w:szCs w:val="21"/>
        </w:rPr>
        <w:t>り、</w:t>
      </w:r>
      <w:r w:rsidR="003857E8" w:rsidRPr="00585F0F">
        <w:rPr>
          <w:rFonts w:hint="eastAsia"/>
          <w:szCs w:val="21"/>
          <w:u w:val="single"/>
        </w:rPr>
        <w:t>中国公安調査局</w:t>
      </w:r>
      <w:r w:rsidR="00106046">
        <w:rPr>
          <w:rFonts w:hint="eastAsia"/>
          <w:szCs w:val="21"/>
        </w:rPr>
        <w:t xml:space="preserve">　</w:t>
      </w:r>
      <w:r w:rsidR="003857E8" w:rsidRPr="00585F0F">
        <w:rPr>
          <w:rFonts w:hint="eastAsia"/>
          <w:szCs w:val="21"/>
          <w:u w:val="single"/>
        </w:rPr>
        <w:t>調査第二部長</w:t>
      </w:r>
      <w:r w:rsidR="003857E8" w:rsidRPr="003857E8">
        <w:rPr>
          <w:rFonts w:hint="eastAsia"/>
          <w:szCs w:val="21"/>
        </w:rPr>
        <w:t>にご講演</w:t>
      </w:r>
      <w:r w:rsidR="00782602">
        <w:rPr>
          <w:rFonts w:hint="eastAsia"/>
          <w:szCs w:val="21"/>
        </w:rPr>
        <w:t>いただ</w:t>
      </w:r>
      <w:r w:rsidR="00106046">
        <w:rPr>
          <w:rFonts w:hint="eastAsia"/>
          <w:szCs w:val="21"/>
        </w:rPr>
        <w:t>き</w:t>
      </w:r>
      <w:r w:rsidR="003857E8" w:rsidRPr="003857E8">
        <w:rPr>
          <w:rFonts w:hint="eastAsia"/>
          <w:szCs w:val="21"/>
        </w:rPr>
        <w:t>ます。</w:t>
      </w:r>
    </w:p>
    <w:p w14:paraId="17DF3FC9" w14:textId="3FD61FE5" w:rsidR="00092103" w:rsidRDefault="005940A4" w:rsidP="00315CA8">
      <w:pPr>
        <w:pStyle w:val="a9"/>
        <w:spacing w:line="240" w:lineRule="exact"/>
        <w:ind w:leftChars="0" w:left="0" w:rightChars="37" w:right="78" w:firstLineChars="100" w:firstLine="220"/>
        <w:rPr>
          <w:szCs w:val="21"/>
        </w:rPr>
      </w:pPr>
      <w:r>
        <w:rPr>
          <w:rFonts w:hint="eastAsia"/>
        </w:rPr>
        <w:t>講演会</w:t>
      </w:r>
      <w:r w:rsidR="00447AE6" w:rsidRPr="003876CF">
        <w:rPr>
          <w:rFonts w:hint="eastAsia"/>
          <w:szCs w:val="21"/>
        </w:rPr>
        <w:t>は</w:t>
      </w:r>
      <w:r w:rsidR="0059774B">
        <w:rPr>
          <w:rFonts w:hint="eastAsia"/>
          <w:szCs w:val="21"/>
        </w:rPr>
        <w:t>、</w:t>
      </w:r>
      <w:r w:rsidR="002040DF" w:rsidRPr="003876CF">
        <w:rPr>
          <w:rFonts w:hint="eastAsia"/>
          <w:szCs w:val="21"/>
        </w:rPr>
        <w:t>WEB</w:t>
      </w:r>
      <w:r w:rsidR="00685993">
        <w:rPr>
          <w:rFonts w:hint="eastAsia"/>
          <w:szCs w:val="21"/>
        </w:rPr>
        <w:t>会議</w:t>
      </w:r>
      <w:r w:rsidR="00417916">
        <w:rPr>
          <w:rFonts w:hint="eastAsia"/>
          <w:szCs w:val="21"/>
        </w:rPr>
        <w:t>Microsoft</w:t>
      </w:r>
      <w:r w:rsidR="00417916">
        <w:rPr>
          <w:szCs w:val="21"/>
        </w:rPr>
        <w:t xml:space="preserve"> </w:t>
      </w:r>
      <w:r w:rsidR="002040DF" w:rsidRPr="003876CF">
        <w:rPr>
          <w:rFonts w:hint="eastAsia"/>
          <w:szCs w:val="21"/>
        </w:rPr>
        <w:t>Teamsを用いてご自宅やオフィス</w:t>
      </w:r>
      <w:r w:rsidR="007E455A">
        <w:rPr>
          <w:rFonts w:hint="eastAsia"/>
          <w:szCs w:val="21"/>
        </w:rPr>
        <w:t>にて</w:t>
      </w:r>
      <w:r w:rsidR="00685993">
        <w:rPr>
          <w:rFonts w:hint="eastAsia"/>
          <w:szCs w:val="21"/>
        </w:rPr>
        <w:t>聴講を</w:t>
      </w:r>
      <w:r w:rsidR="007F06CB">
        <w:rPr>
          <w:rFonts w:hint="eastAsia"/>
          <w:szCs w:val="21"/>
        </w:rPr>
        <w:t>頂</w:t>
      </w:r>
      <w:r w:rsidR="0059774B">
        <w:rPr>
          <w:rFonts w:hint="eastAsia"/>
          <w:szCs w:val="21"/>
        </w:rPr>
        <w:t>く</w:t>
      </w:r>
      <w:r w:rsidR="001B20C6">
        <w:rPr>
          <w:rFonts w:hint="eastAsia"/>
          <w:szCs w:val="21"/>
        </w:rPr>
        <w:t>オンライン</w:t>
      </w:r>
      <w:r w:rsidR="0059774B">
        <w:rPr>
          <w:rFonts w:hint="eastAsia"/>
          <w:szCs w:val="21"/>
        </w:rPr>
        <w:t>形式</w:t>
      </w:r>
      <w:r w:rsidR="000D1388">
        <w:rPr>
          <w:rFonts w:hint="eastAsia"/>
          <w:szCs w:val="21"/>
        </w:rPr>
        <w:t>と、広島のコンファレンススクエアー</w:t>
      </w:r>
      <w:r w:rsidR="007E455A">
        <w:rPr>
          <w:rFonts w:hint="eastAsia"/>
          <w:szCs w:val="21"/>
        </w:rPr>
        <w:t>にて</w:t>
      </w:r>
      <w:r w:rsidR="00ED7972">
        <w:rPr>
          <w:rFonts w:hint="eastAsia"/>
          <w:szCs w:val="21"/>
        </w:rPr>
        <w:t>対面</w:t>
      </w:r>
      <w:r w:rsidR="004772CD">
        <w:rPr>
          <w:rFonts w:hint="eastAsia"/>
          <w:szCs w:val="21"/>
        </w:rPr>
        <w:t>又はWEB中継</w:t>
      </w:r>
      <w:r w:rsidR="007E455A">
        <w:rPr>
          <w:rFonts w:hint="eastAsia"/>
          <w:szCs w:val="21"/>
        </w:rPr>
        <w:t>で行う</w:t>
      </w:r>
      <w:r w:rsidR="00685993">
        <w:rPr>
          <w:rFonts w:hint="eastAsia"/>
          <w:szCs w:val="21"/>
        </w:rPr>
        <w:t>講演</w:t>
      </w:r>
      <w:r w:rsidR="000D1388">
        <w:rPr>
          <w:rFonts w:hint="eastAsia"/>
          <w:szCs w:val="21"/>
        </w:rPr>
        <w:t>とを</w:t>
      </w:r>
      <w:r w:rsidR="00417916">
        <w:rPr>
          <w:rFonts w:hint="eastAsia"/>
          <w:szCs w:val="21"/>
        </w:rPr>
        <w:t>併用し</w:t>
      </w:r>
      <w:r w:rsidR="000D1388">
        <w:rPr>
          <w:rFonts w:hint="eastAsia"/>
          <w:szCs w:val="21"/>
        </w:rPr>
        <w:t>たハイブリッド</w:t>
      </w:r>
      <w:r w:rsidR="007E455A">
        <w:rPr>
          <w:rFonts w:hint="eastAsia"/>
          <w:szCs w:val="21"/>
        </w:rPr>
        <w:t>形式</w:t>
      </w:r>
      <w:r w:rsidR="0059774B">
        <w:rPr>
          <w:rFonts w:hint="eastAsia"/>
          <w:szCs w:val="21"/>
        </w:rPr>
        <w:t>です</w:t>
      </w:r>
      <w:r>
        <w:rPr>
          <w:rFonts w:hint="eastAsia"/>
          <w:szCs w:val="21"/>
        </w:rPr>
        <w:t>。</w:t>
      </w:r>
      <w:r w:rsidR="00814DB2" w:rsidRPr="000E1BD3">
        <w:rPr>
          <w:rFonts w:hint="eastAsia"/>
          <w:szCs w:val="21"/>
        </w:rPr>
        <w:t>申込</w:t>
      </w:r>
      <w:r w:rsidR="007E455A">
        <w:rPr>
          <w:rFonts w:hint="eastAsia"/>
          <w:szCs w:val="21"/>
        </w:rPr>
        <w:t>み</w:t>
      </w:r>
      <w:r w:rsidR="00814DB2" w:rsidRPr="000E1BD3">
        <w:rPr>
          <w:rFonts w:hint="eastAsia"/>
          <w:szCs w:val="21"/>
        </w:rPr>
        <w:t>は</w:t>
      </w:r>
      <w:r w:rsidR="000210A2" w:rsidRPr="000E1BD3">
        <w:rPr>
          <w:rFonts w:hint="eastAsia"/>
          <w:szCs w:val="21"/>
        </w:rPr>
        <w:t>下記URL</w:t>
      </w:r>
      <w:r w:rsidR="00315CA8">
        <w:rPr>
          <w:rFonts w:hint="eastAsia"/>
          <w:szCs w:val="21"/>
        </w:rPr>
        <w:t>にて</w:t>
      </w:r>
      <w:r w:rsidR="000210A2" w:rsidRPr="000E1BD3">
        <w:rPr>
          <w:rFonts w:hint="eastAsia"/>
          <w:szCs w:val="21"/>
        </w:rPr>
        <w:t>お願いします</w:t>
      </w:r>
      <w:r w:rsidR="00092103" w:rsidRPr="00092103">
        <w:rPr>
          <w:rFonts w:hint="eastAsia"/>
          <w:szCs w:val="21"/>
        </w:rPr>
        <w:t>（期限</w:t>
      </w:r>
      <w:r w:rsidR="00092103" w:rsidRPr="007A0DD6">
        <w:rPr>
          <w:rFonts w:hint="eastAsia"/>
          <w:szCs w:val="21"/>
          <w:u w:val="single"/>
        </w:rPr>
        <w:t>7月26日</w:t>
      </w:r>
      <w:r w:rsidR="005E3F81">
        <w:rPr>
          <w:rFonts w:hint="eastAsia"/>
          <w:szCs w:val="21"/>
        </w:rPr>
        <w:t>、</w:t>
      </w:r>
      <w:r w:rsidR="00092103" w:rsidRPr="00092103">
        <w:rPr>
          <w:rFonts w:hint="eastAsia"/>
          <w:szCs w:val="21"/>
        </w:rPr>
        <w:t>定員：</w:t>
      </w:r>
      <w:r w:rsidR="007F06CB">
        <w:rPr>
          <w:rFonts w:hint="eastAsia"/>
          <w:szCs w:val="21"/>
        </w:rPr>
        <w:t>オンライン</w:t>
      </w:r>
      <w:r w:rsidR="000C2ECC">
        <w:rPr>
          <w:rFonts w:hint="eastAsia"/>
          <w:szCs w:val="21"/>
        </w:rPr>
        <w:t>150</w:t>
      </w:r>
      <w:r w:rsidR="006A053B">
        <w:rPr>
          <w:rFonts w:hint="eastAsia"/>
          <w:szCs w:val="21"/>
        </w:rPr>
        <w:t>名</w:t>
      </w:r>
      <w:r w:rsidR="009901A8">
        <w:rPr>
          <w:rFonts w:hint="eastAsia"/>
          <w:szCs w:val="21"/>
        </w:rPr>
        <w:t>、会場</w:t>
      </w:r>
      <w:r w:rsidR="00F25D8F">
        <w:rPr>
          <w:rFonts w:hint="eastAsia"/>
          <w:szCs w:val="21"/>
        </w:rPr>
        <w:t>30</w:t>
      </w:r>
      <w:r w:rsidR="009901A8">
        <w:rPr>
          <w:rFonts w:hint="eastAsia"/>
          <w:szCs w:val="21"/>
        </w:rPr>
        <w:t>名</w:t>
      </w:r>
      <w:r w:rsidR="001E5B20">
        <w:rPr>
          <w:rFonts w:hint="eastAsia"/>
          <w:szCs w:val="21"/>
        </w:rPr>
        <w:t>）</w:t>
      </w:r>
      <w:r w:rsidR="007A0DD6">
        <w:rPr>
          <w:rFonts w:hint="eastAsia"/>
          <w:szCs w:val="21"/>
        </w:rPr>
        <w:t>。</w:t>
      </w:r>
    </w:p>
    <w:p w14:paraId="5463D4C7" w14:textId="368B775C" w:rsidR="00620DB1" w:rsidRDefault="002A6F84" w:rsidP="00620DB1">
      <w:pPr>
        <w:pStyle w:val="a9"/>
        <w:spacing w:line="200" w:lineRule="exact"/>
        <w:ind w:leftChars="0" w:left="0" w:rightChars="37" w:right="78" w:firstLineChars="0" w:firstLine="0"/>
        <w:jc w:val="both"/>
      </w:pPr>
      <w:hyperlink r:id="rId8" w:tooltip="https://forms.gle/6s2HFjAAUoG7uQzG7" w:history="1">
        <w:r w:rsidR="00620DB1">
          <w:rPr>
            <w:rStyle w:val="ac"/>
            <w:rFonts w:hint="eastAsia"/>
          </w:rPr>
          <w:t>https://forms.gle/6s2HFjAAUoG7uQzG7</w:t>
        </w:r>
      </w:hyperlink>
    </w:p>
    <w:p w14:paraId="05296058" w14:textId="368B775C" w:rsidR="00C65C22" w:rsidRDefault="00F130AC" w:rsidP="000E6FD0">
      <w:pPr>
        <w:pStyle w:val="a9"/>
        <w:spacing w:line="200" w:lineRule="exact"/>
        <w:ind w:leftChars="0" w:left="0" w:rightChars="37" w:right="78" w:firstLineChars="4500" w:firstLine="9450"/>
        <w:rPr>
          <w:rStyle w:val="ac"/>
        </w:rPr>
      </w:pPr>
      <w:r w:rsidRPr="00BE20A6">
        <w:rPr>
          <w:rFonts w:hint="eastAsia"/>
          <w:sz w:val="21"/>
          <w:szCs w:val="21"/>
        </w:rPr>
        <w:t>敬具</w:t>
      </w:r>
    </w:p>
    <w:p w14:paraId="6F602E6D" w14:textId="10B0F38D" w:rsidR="00606C6D" w:rsidRPr="00BE20A6" w:rsidRDefault="001C1764" w:rsidP="00821FDE">
      <w:pPr>
        <w:pStyle w:val="af"/>
        <w:spacing w:line="200" w:lineRule="exact"/>
        <w:rPr>
          <w:szCs w:val="21"/>
        </w:rPr>
      </w:pPr>
      <w:r w:rsidRPr="00BE20A6">
        <w:rPr>
          <w:rFonts w:hint="eastAsia"/>
          <w:szCs w:val="21"/>
        </w:rPr>
        <w:t>― 記</w:t>
      </w:r>
      <w:r w:rsidR="00B650D9" w:rsidRPr="00BE20A6">
        <w:rPr>
          <w:szCs w:val="21"/>
        </w:rPr>
        <w:t xml:space="preserve"> </w:t>
      </w:r>
      <w:r w:rsidRPr="00BE20A6">
        <w:rPr>
          <w:rFonts w:hint="eastAsia"/>
          <w:szCs w:val="21"/>
        </w:rPr>
        <w:t>―</w:t>
      </w:r>
    </w:p>
    <w:p w14:paraId="1C8FFE08" w14:textId="727ACE36" w:rsidR="00B70877" w:rsidRPr="00BE20A6" w:rsidRDefault="00B70877" w:rsidP="00BE20A6">
      <w:pPr>
        <w:spacing w:line="240" w:lineRule="exact"/>
        <w:ind w:rightChars="127" w:right="267"/>
        <w:rPr>
          <w:szCs w:val="21"/>
        </w:rPr>
      </w:pPr>
      <w:r w:rsidRPr="00BA4DDB">
        <w:rPr>
          <w:rFonts w:ascii="ＭＳ ゴシック" w:eastAsia="ＭＳ ゴシック" w:hAnsi="ＭＳ 明朝" w:hint="eastAsia"/>
          <w:b/>
          <w:bCs/>
          <w:color w:val="000000"/>
          <w:szCs w:val="21"/>
        </w:rPr>
        <w:t>１．主　催</w:t>
      </w:r>
      <w:r w:rsidRPr="00BE20A6">
        <w:rPr>
          <w:rFonts w:ascii="ＭＳ 明朝" w:hAnsi="ＭＳ 明朝" w:hint="eastAsia"/>
          <w:color w:val="000000"/>
          <w:szCs w:val="21"/>
        </w:rPr>
        <w:t xml:space="preserve">　中国本部</w:t>
      </w:r>
      <w:r w:rsidR="005F068F" w:rsidRPr="00BE20A6">
        <w:rPr>
          <w:rFonts w:ascii="ＭＳ 明朝" w:hAnsi="ＭＳ 明朝" w:hint="eastAsia"/>
          <w:color w:val="000000"/>
          <w:szCs w:val="21"/>
        </w:rPr>
        <w:t>化学</w:t>
      </w:r>
      <w:r w:rsidR="00C95E01">
        <w:rPr>
          <w:rFonts w:ascii="ＭＳ 明朝" w:hAnsi="ＭＳ 明朝" w:hint="eastAsia"/>
          <w:color w:val="000000"/>
          <w:szCs w:val="21"/>
        </w:rPr>
        <w:t>／</w:t>
      </w:r>
      <w:r w:rsidR="005F068F" w:rsidRPr="00BE20A6">
        <w:rPr>
          <w:rFonts w:ascii="ＭＳ 明朝" w:hAnsi="ＭＳ 明朝" w:hint="eastAsia"/>
          <w:color w:val="000000"/>
          <w:szCs w:val="21"/>
        </w:rPr>
        <w:t>繊維</w:t>
      </w:r>
      <w:r w:rsidR="00C95E01">
        <w:rPr>
          <w:rFonts w:ascii="ＭＳ 明朝" w:hAnsi="ＭＳ 明朝" w:hint="eastAsia"/>
          <w:color w:val="000000"/>
          <w:szCs w:val="21"/>
        </w:rPr>
        <w:t>／</w:t>
      </w:r>
      <w:r w:rsidR="005F068F" w:rsidRPr="00BE20A6">
        <w:rPr>
          <w:rFonts w:ascii="ＭＳ 明朝" w:hAnsi="ＭＳ 明朝" w:hint="eastAsia"/>
          <w:color w:val="000000"/>
          <w:szCs w:val="21"/>
        </w:rPr>
        <w:t>金属部会</w:t>
      </w:r>
      <w:r w:rsidR="006B41A5">
        <w:rPr>
          <w:rFonts w:ascii="ＭＳ 明朝" w:hAnsi="ＭＳ 明朝" w:hint="eastAsia"/>
          <w:color w:val="000000"/>
          <w:szCs w:val="21"/>
        </w:rPr>
        <w:t xml:space="preserve">　</w:t>
      </w:r>
    </w:p>
    <w:p w14:paraId="0A082861" w14:textId="2E83490C" w:rsidR="006B41A5" w:rsidRPr="00B21BF9" w:rsidRDefault="00B70877" w:rsidP="00BE20A6">
      <w:pPr>
        <w:spacing w:line="240" w:lineRule="exact"/>
        <w:ind w:rightChars="127" w:right="267"/>
        <w:rPr>
          <w:rFonts w:ascii="ＭＳ 明朝" w:hAnsi="ＭＳ 明朝"/>
          <w:b/>
          <w:bCs/>
          <w:color w:val="000000"/>
          <w:szCs w:val="21"/>
        </w:rPr>
      </w:pPr>
      <w:r w:rsidRPr="00BA4DDB">
        <w:rPr>
          <w:rFonts w:ascii="ＭＳ ゴシック" w:eastAsia="ＭＳ ゴシック" w:hAnsi="ＭＳ 明朝" w:hint="eastAsia"/>
          <w:b/>
          <w:bCs/>
          <w:color w:val="000000"/>
          <w:szCs w:val="21"/>
        </w:rPr>
        <w:t>２．日　時</w:t>
      </w:r>
      <w:r w:rsidRPr="00BE20A6">
        <w:rPr>
          <w:rFonts w:ascii="ＭＳ 明朝" w:hAnsi="ＭＳ 明朝" w:hint="eastAsia"/>
          <w:color w:val="000000"/>
          <w:szCs w:val="21"/>
        </w:rPr>
        <w:t xml:space="preserve">　</w:t>
      </w:r>
      <w:r w:rsidR="00710C2B" w:rsidRPr="00B21BF9">
        <w:rPr>
          <w:rFonts w:ascii="ＭＳ 明朝" w:hAnsi="ＭＳ 明朝" w:hint="eastAsia"/>
          <w:b/>
          <w:bCs/>
          <w:color w:val="000000"/>
          <w:szCs w:val="21"/>
        </w:rPr>
        <w:t>2022</w:t>
      </w:r>
      <w:r w:rsidR="00F809FF" w:rsidRPr="00B21BF9">
        <w:rPr>
          <w:rFonts w:ascii="ＭＳ 明朝" w:hAnsi="ＭＳ 明朝" w:hint="eastAsia"/>
          <w:b/>
          <w:bCs/>
          <w:color w:val="000000"/>
          <w:szCs w:val="21"/>
        </w:rPr>
        <w:t>年</w:t>
      </w:r>
      <w:r w:rsidR="00710C2B" w:rsidRPr="00B21BF9">
        <w:rPr>
          <w:rFonts w:ascii="ＭＳ 明朝" w:hAnsi="ＭＳ 明朝" w:hint="eastAsia"/>
          <w:b/>
          <w:bCs/>
          <w:color w:val="000000"/>
          <w:szCs w:val="21"/>
        </w:rPr>
        <w:t>7</w:t>
      </w:r>
      <w:r w:rsidR="00F809FF" w:rsidRPr="00B21BF9">
        <w:rPr>
          <w:rFonts w:ascii="ＭＳ 明朝" w:hAnsi="ＭＳ 明朝" w:hint="eastAsia"/>
          <w:b/>
          <w:bCs/>
          <w:color w:val="000000"/>
          <w:szCs w:val="21"/>
        </w:rPr>
        <w:t>月</w:t>
      </w:r>
      <w:r w:rsidR="00710C2B" w:rsidRPr="00B21BF9">
        <w:rPr>
          <w:rFonts w:ascii="ＭＳ 明朝" w:hAnsi="ＭＳ 明朝" w:hint="eastAsia"/>
          <w:b/>
          <w:bCs/>
          <w:color w:val="000000"/>
          <w:szCs w:val="21"/>
        </w:rPr>
        <w:t>30</w:t>
      </w:r>
      <w:r w:rsidR="00F809FF" w:rsidRPr="00B21BF9">
        <w:rPr>
          <w:rFonts w:ascii="ＭＳ 明朝" w:hAnsi="ＭＳ 明朝" w:hint="eastAsia"/>
          <w:b/>
          <w:bCs/>
          <w:color w:val="000000"/>
          <w:szCs w:val="21"/>
        </w:rPr>
        <w:t xml:space="preserve">日（土） </w:t>
      </w:r>
      <w:r w:rsidR="009F1D85" w:rsidRPr="00B21BF9">
        <w:rPr>
          <w:rFonts w:ascii="ＭＳ 明朝" w:hAnsi="ＭＳ 明朝" w:hint="eastAsia"/>
          <w:b/>
          <w:bCs/>
          <w:color w:val="000000"/>
          <w:szCs w:val="21"/>
        </w:rPr>
        <w:t>13</w:t>
      </w:r>
      <w:r w:rsidR="00F809FF" w:rsidRPr="00B21BF9">
        <w:rPr>
          <w:rFonts w:ascii="ＭＳ 明朝" w:hAnsi="ＭＳ 明朝" w:hint="eastAsia"/>
          <w:b/>
          <w:bCs/>
          <w:color w:val="000000"/>
          <w:szCs w:val="21"/>
        </w:rPr>
        <w:t>：</w:t>
      </w:r>
      <w:r w:rsidR="009F1D85" w:rsidRPr="00B21BF9">
        <w:rPr>
          <w:rFonts w:ascii="ＭＳ 明朝" w:hAnsi="ＭＳ 明朝" w:hint="eastAsia"/>
          <w:b/>
          <w:bCs/>
          <w:color w:val="000000"/>
          <w:szCs w:val="21"/>
        </w:rPr>
        <w:t xml:space="preserve">00 </w:t>
      </w:r>
      <w:r w:rsidR="00F809FF" w:rsidRPr="00B21BF9">
        <w:rPr>
          <w:rFonts w:ascii="ＭＳ 明朝" w:hAnsi="ＭＳ 明朝" w:hint="eastAsia"/>
          <w:b/>
          <w:bCs/>
          <w:color w:val="000000"/>
          <w:szCs w:val="21"/>
        </w:rPr>
        <w:t>～</w:t>
      </w:r>
      <w:r w:rsidR="009F1D85" w:rsidRPr="00B21BF9">
        <w:rPr>
          <w:rFonts w:ascii="ＭＳ 明朝" w:hAnsi="ＭＳ 明朝" w:hint="eastAsia"/>
          <w:b/>
          <w:bCs/>
          <w:color w:val="000000"/>
          <w:szCs w:val="21"/>
        </w:rPr>
        <w:t>1</w:t>
      </w:r>
      <w:r w:rsidR="00801C5D" w:rsidRPr="00B21BF9">
        <w:rPr>
          <w:rFonts w:ascii="ＭＳ 明朝" w:hAnsi="ＭＳ 明朝" w:hint="eastAsia"/>
          <w:b/>
          <w:bCs/>
          <w:color w:val="000000"/>
          <w:szCs w:val="21"/>
        </w:rPr>
        <w:t>6：00</w:t>
      </w:r>
    </w:p>
    <w:p w14:paraId="1099A7B7" w14:textId="1891989F" w:rsidR="00770893" w:rsidRPr="00BA4DDB" w:rsidRDefault="00770893" w:rsidP="00BE20A6">
      <w:pPr>
        <w:spacing w:line="240" w:lineRule="exact"/>
        <w:ind w:rightChars="127" w:right="267"/>
        <w:rPr>
          <w:rFonts w:ascii="ＭＳ 明朝" w:hAnsi="ＭＳ 明朝"/>
          <w:b/>
          <w:bCs/>
          <w:color w:val="000000"/>
          <w:szCs w:val="21"/>
        </w:rPr>
      </w:pPr>
      <w:r w:rsidRPr="00BA4DDB">
        <w:rPr>
          <w:rFonts w:ascii="ＭＳ ゴシック" w:eastAsia="ＭＳ ゴシック" w:hAnsi="ＭＳ 明朝" w:hint="eastAsia"/>
          <w:b/>
          <w:bCs/>
          <w:color w:val="000000"/>
          <w:szCs w:val="21"/>
        </w:rPr>
        <w:t>３．講演会</w:t>
      </w:r>
      <w:r w:rsidRPr="00BA4DDB">
        <w:rPr>
          <w:rFonts w:asciiTheme="majorEastAsia" w:eastAsiaTheme="majorEastAsia" w:hAnsiTheme="majorEastAsia" w:hint="eastAsia"/>
          <w:b/>
          <w:bCs/>
          <w:color w:val="000000"/>
          <w:szCs w:val="21"/>
        </w:rPr>
        <w:t>プログラ</w:t>
      </w:r>
      <w:r w:rsidR="00C822BD" w:rsidRPr="00BA4DDB">
        <w:rPr>
          <w:rFonts w:asciiTheme="majorEastAsia" w:eastAsiaTheme="majorEastAsia" w:hAnsiTheme="majorEastAsia" w:hint="eastAsia"/>
          <w:b/>
          <w:bCs/>
          <w:color w:val="000000"/>
          <w:szCs w:val="21"/>
        </w:rPr>
        <w:t>ム</w:t>
      </w:r>
    </w:p>
    <w:tbl>
      <w:tblPr>
        <w:tblStyle w:val="af7"/>
        <w:tblpPr w:leftFromText="142" w:rightFromText="142" w:vertAnchor="text" w:horzAnchor="margin" w:tblpY="28"/>
        <w:tblW w:w="9918" w:type="dxa"/>
        <w:tblLayout w:type="fixed"/>
        <w:tblCellMar>
          <w:left w:w="0" w:type="dxa"/>
          <w:right w:w="0" w:type="dxa"/>
        </w:tblCellMar>
        <w:tblLook w:val="04A0" w:firstRow="1" w:lastRow="0" w:firstColumn="1" w:lastColumn="0" w:noHBand="0" w:noVBand="1"/>
      </w:tblPr>
      <w:tblGrid>
        <w:gridCol w:w="1838"/>
        <w:gridCol w:w="8080"/>
      </w:tblGrid>
      <w:tr w:rsidR="00134696" w:rsidRPr="00BE20A6" w14:paraId="64B9C108" w14:textId="77777777" w:rsidTr="00134696">
        <w:trPr>
          <w:trHeight w:val="284"/>
        </w:trPr>
        <w:tc>
          <w:tcPr>
            <w:tcW w:w="1838" w:type="dxa"/>
          </w:tcPr>
          <w:p w14:paraId="49C07B92" w14:textId="77777777" w:rsidR="00134696" w:rsidRPr="00BE20A6" w:rsidRDefault="00134696" w:rsidP="00134696">
            <w:pPr>
              <w:spacing w:line="240" w:lineRule="exact"/>
              <w:jc w:val="center"/>
              <w:rPr>
                <w:rFonts w:ascii="ＭＳ 明朝" w:hAnsi="ＭＳ 明朝"/>
                <w:color w:val="000000"/>
                <w:szCs w:val="21"/>
              </w:rPr>
            </w:pPr>
            <w:r w:rsidRPr="00BE20A6">
              <w:rPr>
                <w:rFonts w:hint="eastAsia"/>
                <w:szCs w:val="21"/>
              </w:rPr>
              <w:t>時　間</w:t>
            </w:r>
          </w:p>
        </w:tc>
        <w:tc>
          <w:tcPr>
            <w:tcW w:w="8080" w:type="dxa"/>
          </w:tcPr>
          <w:p w14:paraId="78515F16" w14:textId="593796B5" w:rsidR="00134696" w:rsidRPr="00BE20A6" w:rsidRDefault="00134696" w:rsidP="00134696">
            <w:pPr>
              <w:spacing w:line="240" w:lineRule="exact"/>
              <w:ind w:firstLineChars="100" w:firstLine="210"/>
              <w:rPr>
                <w:rFonts w:ascii="ＭＳ 明朝" w:hAnsi="ＭＳ 明朝"/>
                <w:color w:val="000000"/>
                <w:szCs w:val="21"/>
              </w:rPr>
            </w:pPr>
            <w:r w:rsidRPr="00BE20A6">
              <w:rPr>
                <w:rFonts w:ascii="ＭＳ 明朝" w:hAnsi="ＭＳ 明朝" w:hint="eastAsia"/>
                <w:color w:val="000000"/>
                <w:szCs w:val="21"/>
              </w:rPr>
              <w:t xml:space="preserve">講演会次第　司会進行　 　化学/繊維/金属部会 </w:t>
            </w:r>
            <w:r w:rsidR="00710C2B">
              <w:rPr>
                <w:rFonts w:ascii="ＭＳ 明朝" w:hAnsi="ＭＳ 明朝" w:hint="eastAsia"/>
                <w:color w:val="000000"/>
                <w:szCs w:val="21"/>
              </w:rPr>
              <w:t>副</w:t>
            </w:r>
            <w:r w:rsidRPr="00BE20A6">
              <w:rPr>
                <w:rFonts w:ascii="ＭＳ 明朝" w:hAnsi="ＭＳ 明朝" w:hint="eastAsia"/>
                <w:color w:val="000000"/>
                <w:szCs w:val="21"/>
              </w:rPr>
              <w:t xml:space="preserve">部会長 　　</w:t>
            </w:r>
            <w:r w:rsidR="00F45468">
              <w:rPr>
                <w:rFonts w:ascii="ＭＳ 明朝" w:hAnsi="ＭＳ 明朝" w:hint="eastAsia"/>
                <w:color w:val="000000"/>
                <w:szCs w:val="21"/>
              </w:rPr>
              <w:t xml:space="preserve"> </w:t>
            </w:r>
            <w:r w:rsidR="00F45468">
              <w:rPr>
                <w:rFonts w:ascii="ＭＳ 明朝" w:hAnsi="ＭＳ 明朝"/>
                <w:color w:val="000000"/>
                <w:szCs w:val="21"/>
              </w:rPr>
              <w:t xml:space="preserve">   </w:t>
            </w:r>
            <w:r w:rsidR="00690A89">
              <w:rPr>
                <w:rFonts w:ascii="ＭＳ 明朝" w:hAnsi="ＭＳ 明朝" w:hint="eastAsia"/>
                <w:color w:val="000000"/>
                <w:szCs w:val="21"/>
              </w:rPr>
              <w:t>寺</w:t>
            </w:r>
            <w:r w:rsidR="004E6332">
              <w:rPr>
                <w:rFonts w:ascii="ＭＳ 明朝" w:hAnsi="ＭＳ 明朝" w:hint="eastAsia"/>
                <w:color w:val="000000"/>
                <w:szCs w:val="21"/>
              </w:rPr>
              <w:t>阪</w:t>
            </w:r>
            <w:r w:rsidR="00690A89">
              <w:rPr>
                <w:rFonts w:ascii="ＭＳ 明朝" w:hAnsi="ＭＳ 明朝" w:hint="eastAsia"/>
                <w:color w:val="000000"/>
                <w:szCs w:val="21"/>
              </w:rPr>
              <w:t xml:space="preserve">　冬樹</w:t>
            </w:r>
          </w:p>
        </w:tc>
      </w:tr>
      <w:tr w:rsidR="00F45468" w:rsidRPr="00BE20A6" w14:paraId="3A23FC83" w14:textId="77777777" w:rsidTr="00134696">
        <w:trPr>
          <w:trHeight w:val="284"/>
        </w:trPr>
        <w:tc>
          <w:tcPr>
            <w:tcW w:w="1838" w:type="dxa"/>
          </w:tcPr>
          <w:p w14:paraId="624A9341" w14:textId="08E6BF7F" w:rsidR="00F45468" w:rsidRPr="00BE20A6" w:rsidRDefault="00F45468" w:rsidP="00134696">
            <w:pPr>
              <w:spacing w:line="240" w:lineRule="exact"/>
              <w:jc w:val="cente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13</w:t>
            </w:r>
            <w:r>
              <w:rPr>
                <w:rFonts w:hint="eastAsia"/>
                <w:szCs w:val="21"/>
              </w:rPr>
              <w:t>：</w:t>
            </w:r>
            <w:r>
              <w:rPr>
                <w:rFonts w:hint="eastAsia"/>
                <w:szCs w:val="21"/>
              </w:rPr>
              <w:t>10</w:t>
            </w:r>
          </w:p>
        </w:tc>
        <w:tc>
          <w:tcPr>
            <w:tcW w:w="8080" w:type="dxa"/>
          </w:tcPr>
          <w:p w14:paraId="620021F7" w14:textId="4F74E72A" w:rsidR="00F45468" w:rsidRPr="00BE20A6" w:rsidRDefault="00F45468" w:rsidP="00134696">
            <w:pPr>
              <w:spacing w:line="240" w:lineRule="exact"/>
              <w:ind w:firstLineChars="100" w:firstLine="210"/>
              <w:rPr>
                <w:szCs w:val="21"/>
              </w:rPr>
            </w:pPr>
            <w:r w:rsidRPr="00F45468">
              <w:rPr>
                <w:rFonts w:hint="eastAsia"/>
                <w:szCs w:val="21"/>
              </w:rPr>
              <w:t xml:space="preserve">開会の挨拶　　　　　　　</w:t>
            </w:r>
            <w:r w:rsidRPr="00F45468">
              <w:rPr>
                <w:rFonts w:hint="eastAsia"/>
                <w:szCs w:val="21"/>
              </w:rPr>
              <w:t xml:space="preserve"> </w:t>
            </w:r>
            <w:r w:rsidRPr="00F45468">
              <w:rPr>
                <w:rFonts w:hint="eastAsia"/>
                <w:szCs w:val="21"/>
              </w:rPr>
              <w:t>化学</w:t>
            </w:r>
            <w:r w:rsidRPr="00F45468">
              <w:rPr>
                <w:rFonts w:hint="eastAsia"/>
                <w:szCs w:val="21"/>
              </w:rPr>
              <w:t>/</w:t>
            </w:r>
            <w:r w:rsidRPr="00F45468">
              <w:rPr>
                <w:rFonts w:hint="eastAsia"/>
                <w:szCs w:val="21"/>
              </w:rPr>
              <w:t>繊維</w:t>
            </w:r>
            <w:r w:rsidRPr="00F45468">
              <w:rPr>
                <w:rFonts w:hint="eastAsia"/>
                <w:szCs w:val="21"/>
              </w:rPr>
              <w:t>/</w:t>
            </w:r>
            <w:r w:rsidRPr="00F45468">
              <w:rPr>
                <w:rFonts w:hint="eastAsia"/>
                <w:szCs w:val="21"/>
              </w:rPr>
              <w:t>金属部会</w:t>
            </w:r>
            <w:r w:rsidRPr="00F45468">
              <w:rPr>
                <w:rFonts w:hint="eastAsia"/>
                <w:szCs w:val="21"/>
              </w:rPr>
              <w:t xml:space="preserve"> </w:t>
            </w:r>
            <w:r w:rsidRPr="00F45468">
              <w:rPr>
                <w:rFonts w:hint="eastAsia"/>
                <w:szCs w:val="21"/>
              </w:rPr>
              <w:t xml:space="preserve">部会長　　　</w:t>
            </w:r>
            <w:r>
              <w:rPr>
                <w:rFonts w:hint="eastAsia"/>
                <w:szCs w:val="21"/>
              </w:rPr>
              <w:t xml:space="preserve"> </w:t>
            </w:r>
            <w:r w:rsidRPr="00F45468">
              <w:rPr>
                <w:rFonts w:hint="eastAsia"/>
                <w:szCs w:val="21"/>
              </w:rPr>
              <w:t xml:space="preserve"> </w:t>
            </w:r>
            <w:r>
              <w:rPr>
                <w:szCs w:val="21"/>
              </w:rPr>
              <w:t xml:space="preserve">    </w:t>
            </w:r>
            <w:r w:rsidRPr="00F45468">
              <w:rPr>
                <w:rFonts w:hint="eastAsia"/>
                <w:szCs w:val="21"/>
              </w:rPr>
              <w:t xml:space="preserve">焼本　数利　</w:t>
            </w:r>
            <w:r w:rsidRPr="00F45468">
              <w:rPr>
                <w:rFonts w:hint="eastAsia"/>
                <w:szCs w:val="21"/>
              </w:rPr>
              <w:t xml:space="preserve">   </w:t>
            </w:r>
            <w:r w:rsidRPr="00F45468">
              <w:rPr>
                <w:rFonts w:hint="eastAsia"/>
                <w:szCs w:val="21"/>
              </w:rPr>
              <w:t xml:space="preserve">　</w:t>
            </w:r>
          </w:p>
        </w:tc>
      </w:tr>
      <w:tr w:rsidR="00134696" w:rsidRPr="00BE20A6" w14:paraId="0318F50A" w14:textId="77777777" w:rsidTr="000C2ECC">
        <w:trPr>
          <w:trHeight w:val="115"/>
        </w:trPr>
        <w:tc>
          <w:tcPr>
            <w:tcW w:w="1838" w:type="dxa"/>
          </w:tcPr>
          <w:p w14:paraId="452F3B6E" w14:textId="00272738" w:rsidR="00134696" w:rsidRPr="00BE20A6" w:rsidRDefault="00134696" w:rsidP="00134696">
            <w:pPr>
              <w:spacing w:line="240" w:lineRule="exact"/>
              <w:jc w:val="center"/>
              <w:rPr>
                <w:rFonts w:ascii="ＭＳ 明朝" w:hAnsi="ＭＳ 明朝"/>
                <w:color w:val="000000"/>
                <w:szCs w:val="21"/>
              </w:rPr>
            </w:pPr>
            <w:r w:rsidRPr="00BE20A6">
              <w:rPr>
                <w:rFonts w:hint="eastAsia"/>
                <w:szCs w:val="21"/>
              </w:rPr>
              <w:t>13</w:t>
            </w:r>
            <w:r w:rsidRPr="00BE20A6">
              <w:rPr>
                <w:rFonts w:hint="eastAsia"/>
                <w:szCs w:val="21"/>
              </w:rPr>
              <w:t>：</w:t>
            </w:r>
            <w:r w:rsidR="00F45468">
              <w:rPr>
                <w:rFonts w:hint="eastAsia"/>
                <w:szCs w:val="21"/>
              </w:rPr>
              <w:t>1</w:t>
            </w:r>
            <w:r w:rsidRPr="00BE20A6">
              <w:rPr>
                <w:rFonts w:hint="eastAsia"/>
                <w:szCs w:val="21"/>
              </w:rPr>
              <w:t>0</w:t>
            </w:r>
            <w:r w:rsidRPr="00BE20A6">
              <w:rPr>
                <w:rFonts w:hint="eastAsia"/>
                <w:szCs w:val="21"/>
              </w:rPr>
              <w:t>～</w:t>
            </w:r>
            <w:r w:rsidRPr="00BE20A6">
              <w:rPr>
                <w:rFonts w:hint="eastAsia"/>
                <w:szCs w:val="21"/>
              </w:rPr>
              <w:t>13</w:t>
            </w:r>
            <w:r w:rsidRPr="00BE20A6">
              <w:rPr>
                <w:rFonts w:hint="eastAsia"/>
                <w:szCs w:val="21"/>
              </w:rPr>
              <w:t>：</w:t>
            </w:r>
            <w:r w:rsidRPr="00BE20A6">
              <w:rPr>
                <w:szCs w:val="21"/>
              </w:rPr>
              <w:t>2</w:t>
            </w:r>
            <w:r w:rsidRPr="00BE20A6">
              <w:rPr>
                <w:rFonts w:hint="eastAsia"/>
                <w:szCs w:val="21"/>
              </w:rPr>
              <w:t>0</w:t>
            </w:r>
          </w:p>
        </w:tc>
        <w:tc>
          <w:tcPr>
            <w:tcW w:w="8080" w:type="dxa"/>
          </w:tcPr>
          <w:p w14:paraId="4007B78A" w14:textId="121F47DE" w:rsidR="00134696" w:rsidRPr="00BE20A6" w:rsidRDefault="00F45468" w:rsidP="00134696">
            <w:pPr>
              <w:spacing w:line="240" w:lineRule="exact"/>
              <w:ind w:firstLineChars="100" w:firstLine="210"/>
              <w:rPr>
                <w:rFonts w:ascii="ＭＳ 明朝" w:hAnsi="ＭＳ 明朝"/>
                <w:color w:val="000000"/>
                <w:szCs w:val="21"/>
              </w:rPr>
            </w:pPr>
            <w:r>
              <w:rPr>
                <w:rFonts w:ascii="ＭＳ 明朝" w:hAnsi="ＭＳ 明朝" w:hint="eastAsia"/>
                <w:color w:val="000000"/>
                <w:szCs w:val="21"/>
              </w:rPr>
              <w:t xml:space="preserve">オンライン講演会の留意事項説明　</w:t>
            </w:r>
            <w:r w:rsidRPr="00BE20A6">
              <w:rPr>
                <w:rFonts w:ascii="ＭＳ 明朝" w:hAnsi="ＭＳ 明朝" w:hint="eastAsia"/>
                <w:color w:val="000000"/>
                <w:szCs w:val="21"/>
              </w:rPr>
              <w:t xml:space="preserve">化学/繊維/金属部会 </w:t>
            </w:r>
            <w:r>
              <w:rPr>
                <w:rFonts w:ascii="ＭＳ 明朝" w:hAnsi="ＭＳ 明朝" w:hint="eastAsia"/>
                <w:color w:val="000000"/>
                <w:szCs w:val="21"/>
              </w:rPr>
              <w:t>副</w:t>
            </w:r>
            <w:r w:rsidRPr="00BE20A6">
              <w:rPr>
                <w:rFonts w:ascii="ＭＳ 明朝" w:hAnsi="ＭＳ 明朝" w:hint="eastAsia"/>
                <w:color w:val="000000"/>
                <w:szCs w:val="21"/>
              </w:rPr>
              <w:t>部会長</w:t>
            </w:r>
            <w:r>
              <w:rPr>
                <w:rFonts w:ascii="ＭＳ 明朝" w:hAnsi="ＭＳ 明朝" w:hint="eastAsia"/>
                <w:color w:val="000000"/>
                <w:szCs w:val="21"/>
              </w:rPr>
              <w:t xml:space="preserve"> </w:t>
            </w:r>
            <w:r>
              <w:rPr>
                <w:rFonts w:ascii="ＭＳ 明朝" w:hAnsi="ＭＳ 明朝"/>
                <w:color w:val="000000"/>
                <w:szCs w:val="21"/>
              </w:rPr>
              <w:t xml:space="preserve"> </w:t>
            </w:r>
            <w:r w:rsidR="008D1440">
              <w:rPr>
                <w:rFonts w:ascii="ＭＳ 明朝" w:hAnsi="ＭＳ 明朝" w:hint="eastAsia"/>
                <w:color w:val="000000"/>
                <w:szCs w:val="21"/>
              </w:rPr>
              <w:t>古森　龍一</w:t>
            </w:r>
            <w:r>
              <w:rPr>
                <w:rFonts w:ascii="ＭＳ 明朝" w:hAnsi="ＭＳ 明朝" w:hint="eastAsia"/>
                <w:color w:val="000000"/>
                <w:szCs w:val="21"/>
              </w:rPr>
              <w:t xml:space="preserve">　</w:t>
            </w:r>
          </w:p>
        </w:tc>
      </w:tr>
      <w:tr w:rsidR="00134696" w:rsidRPr="00BE20A6" w14:paraId="19E6E592" w14:textId="77777777" w:rsidTr="00134696">
        <w:trPr>
          <w:trHeight w:val="284"/>
        </w:trPr>
        <w:tc>
          <w:tcPr>
            <w:tcW w:w="1838" w:type="dxa"/>
          </w:tcPr>
          <w:p w14:paraId="6F7D342E" w14:textId="0C1FD246" w:rsidR="00134696" w:rsidRPr="00BE20A6" w:rsidRDefault="00134696" w:rsidP="00134696">
            <w:pPr>
              <w:spacing w:line="240" w:lineRule="exact"/>
              <w:jc w:val="center"/>
              <w:rPr>
                <w:rFonts w:ascii="ＭＳ 明朝" w:hAnsi="ＭＳ 明朝"/>
                <w:color w:val="000000"/>
                <w:szCs w:val="21"/>
              </w:rPr>
            </w:pPr>
            <w:r w:rsidRPr="00BE20A6">
              <w:rPr>
                <w:rFonts w:hint="eastAsia"/>
                <w:szCs w:val="21"/>
              </w:rPr>
              <w:t>13</w:t>
            </w:r>
            <w:r w:rsidRPr="00BE20A6">
              <w:rPr>
                <w:rFonts w:hint="eastAsia"/>
                <w:szCs w:val="21"/>
              </w:rPr>
              <w:t>：</w:t>
            </w:r>
            <w:r w:rsidRPr="00BE20A6">
              <w:rPr>
                <w:szCs w:val="21"/>
              </w:rPr>
              <w:t>2</w:t>
            </w:r>
            <w:r w:rsidRPr="00BE20A6">
              <w:rPr>
                <w:rFonts w:hint="eastAsia"/>
                <w:szCs w:val="21"/>
              </w:rPr>
              <w:t>0</w:t>
            </w:r>
            <w:r w:rsidRPr="00BE20A6">
              <w:rPr>
                <w:rFonts w:hint="eastAsia"/>
                <w:szCs w:val="21"/>
              </w:rPr>
              <w:t>～</w:t>
            </w:r>
            <w:r w:rsidRPr="00BE20A6">
              <w:rPr>
                <w:rFonts w:hint="eastAsia"/>
                <w:szCs w:val="21"/>
              </w:rPr>
              <w:t>14</w:t>
            </w:r>
            <w:r w:rsidRPr="00BE20A6">
              <w:rPr>
                <w:rFonts w:hint="eastAsia"/>
                <w:szCs w:val="21"/>
              </w:rPr>
              <w:t>：</w:t>
            </w:r>
            <w:r w:rsidRPr="00BE20A6">
              <w:rPr>
                <w:rFonts w:hint="eastAsia"/>
                <w:szCs w:val="21"/>
              </w:rPr>
              <w:t>30</w:t>
            </w:r>
          </w:p>
        </w:tc>
        <w:tc>
          <w:tcPr>
            <w:tcW w:w="8080" w:type="dxa"/>
          </w:tcPr>
          <w:p w14:paraId="78E42BB8" w14:textId="06DE0D3D" w:rsidR="00F22B32" w:rsidRPr="009901A8" w:rsidRDefault="00134696" w:rsidP="00F22B32">
            <w:pPr>
              <w:spacing w:line="240" w:lineRule="exact"/>
              <w:rPr>
                <w:rFonts w:asciiTheme="majorEastAsia" w:eastAsiaTheme="majorEastAsia" w:hAnsiTheme="majorEastAsia"/>
                <w:color w:val="FF0000"/>
                <w:szCs w:val="21"/>
              </w:rPr>
            </w:pPr>
            <w:r w:rsidRPr="00BE20A6">
              <w:rPr>
                <w:rFonts w:asciiTheme="majorEastAsia" w:eastAsiaTheme="majorEastAsia" w:hAnsiTheme="majorEastAsia" w:hint="eastAsia"/>
                <w:szCs w:val="21"/>
              </w:rPr>
              <w:t>【講演１】</w:t>
            </w:r>
            <w:bookmarkStart w:id="1" w:name="_Hlk102665738"/>
            <w:r w:rsidRPr="005F368F">
              <w:rPr>
                <w:rFonts w:asciiTheme="majorEastAsia" w:eastAsiaTheme="majorEastAsia" w:hAnsiTheme="majorEastAsia" w:hint="eastAsia"/>
                <w:color w:val="000000" w:themeColor="text1"/>
                <w:szCs w:val="21"/>
              </w:rPr>
              <w:t>「</w:t>
            </w:r>
            <w:r w:rsidR="00F22B32" w:rsidRPr="00F22B32">
              <w:rPr>
                <w:rFonts w:asciiTheme="majorEastAsia" w:eastAsiaTheme="majorEastAsia" w:hAnsiTheme="majorEastAsia" w:hint="eastAsia"/>
                <w:color w:val="000000" w:themeColor="text1"/>
                <w:szCs w:val="21"/>
              </w:rPr>
              <w:t>今、海洋で起っているプラごみ問題と海洋生分解性プラスチックの開発」</w:t>
            </w:r>
          </w:p>
          <w:p w14:paraId="3147C7B8" w14:textId="259D1AD7" w:rsidR="00134696" w:rsidRDefault="00D310F5" w:rsidP="00F22B32">
            <w:pPr>
              <w:spacing w:line="240" w:lineRule="exact"/>
              <w:ind w:firstLineChars="550" w:firstLine="1155"/>
              <w:rPr>
                <w:rFonts w:asciiTheme="majorEastAsia" w:eastAsiaTheme="majorEastAsia" w:hAnsiTheme="majorEastAsia"/>
                <w:szCs w:val="21"/>
              </w:rPr>
            </w:pPr>
            <w:r>
              <w:rPr>
                <w:rFonts w:asciiTheme="majorEastAsia" w:eastAsiaTheme="majorEastAsia" w:hAnsiTheme="majorEastAsia" w:hint="eastAsia"/>
                <w:szCs w:val="21"/>
              </w:rPr>
              <w:t>講演60分、質疑応答10分</w:t>
            </w:r>
          </w:p>
          <w:bookmarkEnd w:id="1"/>
          <w:p w14:paraId="5E4F3773" w14:textId="2553AD23" w:rsidR="004E61F0" w:rsidRPr="004E61F0" w:rsidRDefault="004E61F0" w:rsidP="004E61F0">
            <w:pPr>
              <w:spacing w:line="24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講演者　</w:t>
            </w:r>
            <w:r w:rsidRPr="004E61F0">
              <w:rPr>
                <w:rFonts w:asciiTheme="minorEastAsia" w:eastAsiaTheme="minorEastAsia" w:hAnsiTheme="minorEastAsia" w:hint="eastAsia"/>
                <w:szCs w:val="21"/>
              </w:rPr>
              <w:t>群馬大学　学長特別補佐</w:t>
            </w:r>
          </w:p>
          <w:p w14:paraId="200F2586" w14:textId="77777777" w:rsidR="004E61F0" w:rsidRPr="004E61F0" w:rsidRDefault="004E61F0" w:rsidP="004E61F0">
            <w:pPr>
              <w:spacing w:line="240" w:lineRule="exact"/>
              <w:ind w:firstLineChars="550" w:firstLine="1155"/>
              <w:rPr>
                <w:rFonts w:asciiTheme="minorEastAsia" w:eastAsiaTheme="minorEastAsia" w:hAnsiTheme="minorEastAsia"/>
                <w:szCs w:val="21"/>
              </w:rPr>
            </w:pPr>
            <w:r w:rsidRPr="004E61F0">
              <w:rPr>
                <w:rFonts w:asciiTheme="minorEastAsia" w:eastAsiaTheme="minorEastAsia" w:hAnsiTheme="minorEastAsia" w:hint="eastAsia"/>
                <w:szCs w:val="21"/>
              </w:rPr>
              <w:t>群馬大学大学院理工学府 分子科学部門　環境調和型材料科学研究室</w:t>
            </w:r>
          </w:p>
          <w:p w14:paraId="001F4AFE" w14:textId="77777777" w:rsidR="004E61F0" w:rsidRPr="004E61F0" w:rsidRDefault="004E61F0" w:rsidP="004E61F0">
            <w:pPr>
              <w:spacing w:line="240" w:lineRule="exact"/>
              <w:ind w:firstLineChars="550" w:firstLine="1155"/>
              <w:rPr>
                <w:rFonts w:asciiTheme="minorEastAsia" w:eastAsiaTheme="minorEastAsia" w:hAnsiTheme="minorEastAsia"/>
                <w:szCs w:val="21"/>
              </w:rPr>
            </w:pPr>
            <w:r w:rsidRPr="004E61F0">
              <w:rPr>
                <w:rFonts w:asciiTheme="minorEastAsia" w:eastAsiaTheme="minorEastAsia" w:hAnsiTheme="minorEastAsia" w:hint="eastAsia"/>
                <w:szCs w:val="21"/>
              </w:rPr>
              <w:t>群馬大学食健康科学教育研究センター センター長</w:t>
            </w:r>
          </w:p>
          <w:p w14:paraId="4A7C3415" w14:textId="465EC1CD" w:rsidR="00134696" w:rsidRPr="00D310F5" w:rsidRDefault="004E61F0" w:rsidP="0002391A">
            <w:pPr>
              <w:spacing w:line="240" w:lineRule="exact"/>
              <w:ind w:firstLineChars="550" w:firstLine="1155"/>
              <w:rPr>
                <w:rFonts w:asciiTheme="minorEastAsia" w:eastAsiaTheme="minorEastAsia" w:hAnsiTheme="minorEastAsia"/>
                <w:szCs w:val="21"/>
              </w:rPr>
            </w:pPr>
            <w:r>
              <w:rPr>
                <w:rFonts w:asciiTheme="minorEastAsia" w:eastAsiaTheme="minorEastAsia" w:hAnsiTheme="minorEastAsia" w:hint="eastAsia"/>
                <w:szCs w:val="21"/>
              </w:rPr>
              <w:t xml:space="preserve">教授　</w:t>
            </w:r>
            <w:r w:rsidRPr="004E61F0">
              <w:rPr>
                <w:rFonts w:asciiTheme="minorEastAsia" w:eastAsiaTheme="minorEastAsia" w:hAnsiTheme="minorEastAsia" w:hint="eastAsia"/>
                <w:szCs w:val="21"/>
              </w:rPr>
              <w:t xml:space="preserve">粕谷　健一　</w:t>
            </w:r>
            <w:r w:rsidR="00ED7972">
              <w:rPr>
                <w:rFonts w:asciiTheme="minorEastAsia" w:eastAsiaTheme="minorEastAsia" w:hAnsiTheme="minorEastAsia" w:hint="eastAsia"/>
                <w:szCs w:val="21"/>
              </w:rPr>
              <w:t>殿</w:t>
            </w:r>
            <w:r w:rsidR="0002391A">
              <w:rPr>
                <w:rFonts w:asciiTheme="minorEastAsia" w:eastAsiaTheme="minorEastAsia" w:hAnsiTheme="minorEastAsia" w:hint="eastAsia"/>
                <w:szCs w:val="21"/>
              </w:rPr>
              <w:t>（</w:t>
            </w:r>
            <w:r w:rsidR="00D1615D">
              <w:rPr>
                <w:rFonts w:asciiTheme="minorEastAsia" w:eastAsiaTheme="minorEastAsia" w:hAnsiTheme="minorEastAsia" w:hint="eastAsia"/>
                <w:szCs w:val="21"/>
              </w:rPr>
              <w:t>大学</w:t>
            </w:r>
            <w:r w:rsidR="0002391A">
              <w:rPr>
                <w:rFonts w:asciiTheme="minorEastAsia" w:eastAsiaTheme="minorEastAsia" w:hAnsiTheme="minorEastAsia" w:hint="eastAsia"/>
                <w:szCs w:val="21"/>
              </w:rPr>
              <w:t>にて</w:t>
            </w:r>
            <w:r w:rsidR="007973C9">
              <w:rPr>
                <w:rFonts w:asciiTheme="minorEastAsia" w:eastAsiaTheme="minorEastAsia" w:hAnsiTheme="minorEastAsia" w:hint="eastAsia"/>
                <w:szCs w:val="21"/>
              </w:rPr>
              <w:t>講演</w:t>
            </w:r>
            <w:r w:rsidR="00BA2B37">
              <w:rPr>
                <w:rFonts w:asciiTheme="minorEastAsia" w:eastAsiaTheme="minorEastAsia" w:hAnsiTheme="minorEastAsia" w:hint="eastAsia"/>
                <w:szCs w:val="21"/>
              </w:rPr>
              <w:t>、</w:t>
            </w:r>
            <w:r w:rsidR="00536168">
              <w:rPr>
                <w:rFonts w:asciiTheme="minorEastAsia" w:eastAsiaTheme="minorEastAsia" w:hAnsiTheme="minorEastAsia" w:hint="eastAsia"/>
                <w:szCs w:val="21"/>
              </w:rPr>
              <w:t>広島会場</w:t>
            </w:r>
            <w:r w:rsidR="009D2876">
              <w:rPr>
                <w:rFonts w:asciiTheme="minorEastAsia" w:eastAsiaTheme="minorEastAsia" w:hAnsiTheme="minorEastAsia" w:hint="eastAsia"/>
                <w:szCs w:val="21"/>
              </w:rPr>
              <w:t>又は</w:t>
            </w:r>
            <w:r w:rsidR="00536168">
              <w:rPr>
                <w:rFonts w:asciiTheme="minorEastAsia" w:eastAsiaTheme="minorEastAsia" w:hAnsiTheme="minorEastAsia" w:hint="eastAsia"/>
                <w:szCs w:val="21"/>
              </w:rPr>
              <w:t>オンラインで聴講</w:t>
            </w:r>
            <w:r w:rsidR="007973C9">
              <w:rPr>
                <w:rFonts w:asciiTheme="minorEastAsia" w:eastAsiaTheme="minorEastAsia" w:hAnsiTheme="minorEastAsia" w:hint="eastAsia"/>
                <w:szCs w:val="21"/>
              </w:rPr>
              <w:t>）</w:t>
            </w:r>
          </w:p>
        </w:tc>
      </w:tr>
      <w:tr w:rsidR="00134696" w:rsidRPr="00BE20A6" w14:paraId="63C9C818" w14:textId="77777777" w:rsidTr="00134696">
        <w:trPr>
          <w:trHeight w:val="284"/>
        </w:trPr>
        <w:tc>
          <w:tcPr>
            <w:tcW w:w="1838" w:type="dxa"/>
          </w:tcPr>
          <w:p w14:paraId="4A01C0A5" w14:textId="77777777" w:rsidR="00134696" w:rsidRPr="00BE20A6" w:rsidRDefault="00134696" w:rsidP="00134696">
            <w:pPr>
              <w:spacing w:line="240" w:lineRule="exact"/>
              <w:jc w:val="center"/>
              <w:rPr>
                <w:szCs w:val="21"/>
              </w:rPr>
            </w:pPr>
            <w:r w:rsidRPr="00BE20A6">
              <w:rPr>
                <w:rFonts w:hint="eastAsia"/>
                <w:szCs w:val="21"/>
              </w:rPr>
              <w:t>14</w:t>
            </w:r>
            <w:r w:rsidRPr="00BE20A6">
              <w:rPr>
                <w:rFonts w:hint="eastAsia"/>
                <w:szCs w:val="21"/>
              </w:rPr>
              <w:t>：</w:t>
            </w:r>
            <w:r w:rsidRPr="00BE20A6">
              <w:rPr>
                <w:rFonts w:hint="eastAsia"/>
                <w:szCs w:val="21"/>
              </w:rPr>
              <w:t>40</w:t>
            </w:r>
            <w:r w:rsidRPr="00BE20A6">
              <w:rPr>
                <w:rFonts w:hint="eastAsia"/>
                <w:szCs w:val="21"/>
              </w:rPr>
              <w:t>～</w:t>
            </w:r>
            <w:r w:rsidRPr="00BE20A6">
              <w:rPr>
                <w:rFonts w:hint="eastAsia"/>
                <w:szCs w:val="21"/>
              </w:rPr>
              <w:t>15</w:t>
            </w:r>
            <w:r w:rsidRPr="00BE20A6">
              <w:rPr>
                <w:rFonts w:hint="eastAsia"/>
                <w:szCs w:val="21"/>
              </w:rPr>
              <w:t>：</w:t>
            </w:r>
            <w:r w:rsidRPr="00BE20A6">
              <w:rPr>
                <w:rFonts w:hint="eastAsia"/>
                <w:szCs w:val="21"/>
              </w:rPr>
              <w:t>50</w:t>
            </w:r>
          </w:p>
        </w:tc>
        <w:tc>
          <w:tcPr>
            <w:tcW w:w="8080" w:type="dxa"/>
          </w:tcPr>
          <w:p w14:paraId="2B71785D" w14:textId="77777777" w:rsidR="00AE46F4" w:rsidRDefault="00134696" w:rsidP="00F22B32">
            <w:pPr>
              <w:spacing w:line="240" w:lineRule="exact"/>
              <w:rPr>
                <w:rFonts w:asciiTheme="majorEastAsia" w:eastAsiaTheme="majorEastAsia" w:hAnsiTheme="majorEastAsia"/>
                <w:szCs w:val="21"/>
              </w:rPr>
            </w:pPr>
            <w:bookmarkStart w:id="2" w:name="_Hlk102666217"/>
            <w:r w:rsidRPr="00BE20A6">
              <w:rPr>
                <w:rFonts w:asciiTheme="majorEastAsia" w:eastAsiaTheme="majorEastAsia" w:hAnsiTheme="majorEastAsia" w:hint="eastAsia"/>
                <w:szCs w:val="21"/>
              </w:rPr>
              <w:t>【講演２】「</w:t>
            </w:r>
            <w:r w:rsidR="00963514">
              <w:rPr>
                <w:rFonts w:asciiTheme="majorEastAsia" w:eastAsiaTheme="majorEastAsia" w:hAnsiTheme="majorEastAsia" w:hint="eastAsia"/>
                <w:szCs w:val="21"/>
              </w:rPr>
              <w:t>経済安全保障の確保に向けて</w:t>
            </w:r>
            <w:r w:rsidRPr="00BE20A6">
              <w:rPr>
                <w:rFonts w:asciiTheme="majorEastAsia" w:eastAsiaTheme="majorEastAsia" w:hAnsiTheme="majorEastAsia" w:hint="eastAsia"/>
                <w:szCs w:val="21"/>
              </w:rPr>
              <w:t>」</w:t>
            </w:r>
            <w:bookmarkStart w:id="3" w:name="_Hlk72820202"/>
            <w:r w:rsidR="000E6FD0">
              <w:rPr>
                <w:rFonts w:asciiTheme="majorEastAsia" w:eastAsiaTheme="majorEastAsia" w:hAnsiTheme="majorEastAsia" w:hint="eastAsia"/>
                <w:szCs w:val="21"/>
              </w:rPr>
              <w:t xml:space="preserve">　</w:t>
            </w:r>
          </w:p>
          <w:p w14:paraId="40485308" w14:textId="4C748307" w:rsidR="00134696" w:rsidRPr="00BE20A6" w:rsidRDefault="000E6FD0" w:rsidP="00AE46F4">
            <w:pPr>
              <w:spacing w:line="240" w:lineRule="exact"/>
              <w:ind w:firstLineChars="550" w:firstLine="1155"/>
              <w:rPr>
                <w:rFonts w:asciiTheme="majorEastAsia" w:eastAsiaTheme="majorEastAsia" w:hAnsiTheme="majorEastAsia"/>
                <w:szCs w:val="21"/>
              </w:rPr>
            </w:pPr>
            <w:r>
              <w:rPr>
                <w:rFonts w:asciiTheme="majorEastAsia" w:eastAsiaTheme="majorEastAsia" w:hAnsiTheme="majorEastAsia" w:hint="eastAsia"/>
                <w:szCs w:val="21"/>
              </w:rPr>
              <w:t>講演60分、質疑応答10分</w:t>
            </w:r>
            <w:r w:rsidR="00315CA8" w:rsidRPr="00375BAD">
              <w:rPr>
                <w:rFonts w:asciiTheme="majorEastAsia" w:eastAsiaTheme="majorEastAsia" w:hAnsiTheme="majorEastAsia" w:hint="eastAsia"/>
                <w:spacing w:val="-4"/>
                <w:szCs w:val="21"/>
              </w:rPr>
              <w:t>（</w:t>
            </w:r>
            <w:r w:rsidR="00375BAD" w:rsidRPr="00375BAD">
              <w:rPr>
                <w:rFonts w:ascii="ＭＳ 明朝" w:hAnsi="ＭＳ 明朝" w:hint="eastAsia"/>
                <w:spacing w:val="-4"/>
                <w:szCs w:val="21"/>
              </w:rPr>
              <w:t>広島会</w:t>
            </w:r>
            <w:r w:rsidR="00A71C19" w:rsidRPr="00375BAD">
              <w:rPr>
                <w:rFonts w:ascii="ＭＳ 明朝" w:hAnsi="ＭＳ 明朝" w:hint="eastAsia"/>
                <w:spacing w:val="-4"/>
                <w:szCs w:val="21"/>
              </w:rPr>
              <w:t>場にて講演、</w:t>
            </w:r>
            <w:r w:rsidR="00315CA8" w:rsidRPr="00375BAD">
              <w:rPr>
                <w:rFonts w:ascii="ＭＳ 明朝" w:hAnsi="ＭＳ 明朝" w:hint="eastAsia"/>
                <w:spacing w:val="-4"/>
                <w:szCs w:val="21"/>
              </w:rPr>
              <w:t>対面又はオンライン</w:t>
            </w:r>
            <w:r w:rsidR="00A71C19" w:rsidRPr="00375BAD">
              <w:rPr>
                <w:rFonts w:ascii="ＭＳ 明朝" w:hAnsi="ＭＳ 明朝" w:hint="eastAsia"/>
                <w:spacing w:val="-4"/>
                <w:szCs w:val="21"/>
              </w:rPr>
              <w:t>で聴講</w:t>
            </w:r>
            <w:r w:rsidR="00315CA8" w:rsidRPr="00375BAD">
              <w:rPr>
                <w:rFonts w:asciiTheme="majorEastAsia" w:eastAsiaTheme="majorEastAsia" w:hAnsiTheme="majorEastAsia" w:hint="eastAsia"/>
                <w:spacing w:val="-4"/>
                <w:szCs w:val="21"/>
              </w:rPr>
              <w:t>）</w:t>
            </w:r>
          </w:p>
          <w:p w14:paraId="0FCDC34B" w14:textId="0C4E44CE" w:rsidR="00134696" w:rsidRPr="00DC4074" w:rsidRDefault="00134696" w:rsidP="0053349C">
            <w:pPr>
              <w:spacing w:line="240" w:lineRule="exact"/>
              <w:ind w:firstLineChars="150" w:firstLine="315"/>
              <w:rPr>
                <w:rFonts w:ascii="ＭＳ 明朝" w:hAnsi="ＭＳ 明朝"/>
                <w:szCs w:val="21"/>
              </w:rPr>
            </w:pPr>
            <w:bookmarkStart w:id="4" w:name="_Hlk80243069"/>
            <w:r w:rsidRPr="00BE20A6">
              <w:rPr>
                <w:rFonts w:ascii="ＭＳ 明朝" w:hAnsi="ＭＳ 明朝" w:hint="eastAsia"/>
                <w:szCs w:val="21"/>
              </w:rPr>
              <w:t xml:space="preserve">講演者 </w:t>
            </w:r>
            <w:bookmarkEnd w:id="3"/>
            <w:bookmarkEnd w:id="4"/>
            <w:r w:rsidR="00DC4074">
              <w:rPr>
                <w:rFonts w:ascii="ＭＳ 明朝" w:hAnsi="ＭＳ 明朝" w:hint="eastAsia"/>
                <w:szCs w:val="21"/>
              </w:rPr>
              <w:t xml:space="preserve"> </w:t>
            </w:r>
            <w:r w:rsidR="0053349C">
              <w:rPr>
                <w:rFonts w:ascii="ＭＳ 明朝" w:hAnsi="ＭＳ 明朝" w:hint="eastAsia"/>
                <w:szCs w:val="21"/>
              </w:rPr>
              <w:t>中国公安調査局</w:t>
            </w:r>
            <w:r w:rsidR="008F4104">
              <w:rPr>
                <w:rFonts w:ascii="ＭＳ 明朝" w:hAnsi="ＭＳ 明朝" w:hint="eastAsia"/>
                <w:szCs w:val="21"/>
              </w:rPr>
              <w:t xml:space="preserve">　調査第二部長</w:t>
            </w:r>
            <w:r w:rsidR="00ED7972">
              <w:rPr>
                <w:rFonts w:ascii="ＭＳ 明朝" w:hAnsi="ＭＳ 明朝" w:hint="eastAsia"/>
                <w:szCs w:val="21"/>
              </w:rPr>
              <w:t xml:space="preserve">　殿</w:t>
            </w:r>
            <w:r w:rsidR="00DC4074">
              <w:rPr>
                <w:rFonts w:ascii="ＭＳ 明朝" w:hAnsi="ＭＳ 明朝" w:hint="eastAsia"/>
                <w:szCs w:val="21"/>
              </w:rPr>
              <w:t xml:space="preserve">　</w:t>
            </w:r>
            <w:bookmarkEnd w:id="2"/>
          </w:p>
        </w:tc>
      </w:tr>
      <w:tr w:rsidR="00134696" w:rsidRPr="00BE20A6" w14:paraId="471F3B3A" w14:textId="77777777" w:rsidTr="000C2ECC">
        <w:trPr>
          <w:trHeight w:val="147"/>
        </w:trPr>
        <w:tc>
          <w:tcPr>
            <w:tcW w:w="1838" w:type="dxa"/>
          </w:tcPr>
          <w:p w14:paraId="4F0E353B" w14:textId="77777777" w:rsidR="00134696" w:rsidRPr="00BE20A6" w:rsidRDefault="00134696" w:rsidP="00134696">
            <w:pPr>
              <w:spacing w:line="240" w:lineRule="exact"/>
              <w:jc w:val="center"/>
              <w:rPr>
                <w:rFonts w:ascii="ＭＳ 明朝" w:hAnsi="ＭＳ 明朝"/>
                <w:color w:val="000000"/>
                <w:szCs w:val="21"/>
              </w:rPr>
            </w:pPr>
            <w:r w:rsidRPr="00BE20A6">
              <w:rPr>
                <w:rFonts w:hint="eastAsia"/>
                <w:szCs w:val="21"/>
              </w:rPr>
              <w:t>15</w:t>
            </w:r>
            <w:r w:rsidRPr="00BE20A6">
              <w:rPr>
                <w:rFonts w:hint="eastAsia"/>
                <w:szCs w:val="21"/>
              </w:rPr>
              <w:t>：</w:t>
            </w:r>
            <w:r w:rsidRPr="00BE20A6">
              <w:rPr>
                <w:rFonts w:hint="eastAsia"/>
                <w:szCs w:val="21"/>
              </w:rPr>
              <w:t>50</w:t>
            </w:r>
            <w:r w:rsidRPr="00BE20A6">
              <w:rPr>
                <w:rFonts w:hint="eastAsia"/>
                <w:szCs w:val="21"/>
              </w:rPr>
              <w:t>～</w:t>
            </w:r>
            <w:r w:rsidRPr="00BE20A6">
              <w:rPr>
                <w:rFonts w:hint="eastAsia"/>
                <w:szCs w:val="21"/>
              </w:rPr>
              <w:t>16</w:t>
            </w:r>
            <w:r w:rsidRPr="00BE20A6">
              <w:rPr>
                <w:rFonts w:hint="eastAsia"/>
                <w:szCs w:val="21"/>
              </w:rPr>
              <w:t>：</w:t>
            </w:r>
            <w:r w:rsidRPr="00BE20A6">
              <w:rPr>
                <w:rFonts w:hint="eastAsia"/>
                <w:szCs w:val="21"/>
              </w:rPr>
              <w:t>00</w:t>
            </w:r>
          </w:p>
        </w:tc>
        <w:tc>
          <w:tcPr>
            <w:tcW w:w="8080" w:type="dxa"/>
          </w:tcPr>
          <w:p w14:paraId="6F1D0394" w14:textId="7A727841" w:rsidR="00134696" w:rsidRPr="00BE20A6" w:rsidRDefault="00134696" w:rsidP="00134696">
            <w:pPr>
              <w:spacing w:line="240" w:lineRule="exact"/>
              <w:ind w:firstLineChars="100" w:firstLine="210"/>
              <w:jc w:val="left"/>
              <w:rPr>
                <w:szCs w:val="21"/>
              </w:rPr>
            </w:pPr>
            <w:r w:rsidRPr="00BE20A6">
              <w:rPr>
                <w:rFonts w:hint="eastAsia"/>
                <w:szCs w:val="21"/>
              </w:rPr>
              <w:t>閉会の挨拶</w:t>
            </w:r>
            <w:r w:rsidRPr="00BE20A6">
              <w:rPr>
                <w:rFonts w:hint="eastAsia"/>
                <w:szCs w:val="21"/>
              </w:rPr>
              <w:t xml:space="preserve"> </w:t>
            </w:r>
            <w:r w:rsidR="008D1440">
              <w:rPr>
                <w:rFonts w:hint="eastAsia"/>
                <w:szCs w:val="21"/>
              </w:rPr>
              <w:t xml:space="preserve">　　　　　　　　</w:t>
            </w:r>
            <w:r w:rsidR="008D1440" w:rsidRPr="00BE20A6">
              <w:rPr>
                <w:rFonts w:ascii="ＭＳ 明朝" w:hAnsi="ＭＳ 明朝" w:hint="eastAsia"/>
                <w:color w:val="000000"/>
                <w:szCs w:val="21"/>
              </w:rPr>
              <w:t xml:space="preserve">化学/繊維/金属部会 </w:t>
            </w:r>
            <w:r w:rsidR="008D1440">
              <w:rPr>
                <w:rFonts w:ascii="ＭＳ 明朝" w:hAnsi="ＭＳ 明朝" w:hint="eastAsia"/>
                <w:color w:val="000000"/>
                <w:szCs w:val="21"/>
              </w:rPr>
              <w:t>副</w:t>
            </w:r>
            <w:r w:rsidR="008D1440" w:rsidRPr="00BE20A6">
              <w:rPr>
                <w:rFonts w:ascii="ＭＳ 明朝" w:hAnsi="ＭＳ 明朝" w:hint="eastAsia"/>
                <w:color w:val="000000"/>
                <w:szCs w:val="21"/>
              </w:rPr>
              <w:t xml:space="preserve">部会長 　　</w:t>
            </w:r>
            <w:r w:rsidR="008D1440">
              <w:rPr>
                <w:rFonts w:ascii="ＭＳ 明朝" w:hAnsi="ＭＳ 明朝" w:hint="eastAsia"/>
                <w:color w:val="000000"/>
                <w:szCs w:val="21"/>
              </w:rPr>
              <w:t xml:space="preserve"> </w:t>
            </w:r>
            <w:r w:rsidR="00AE6B6F">
              <w:rPr>
                <w:rFonts w:ascii="ＭＳ 明朝" w:hAnsi="ＭＳ 明朝" w:hint="eastAsia"/>
                <w:color w:val="000000"/>
                <w:szCs w:val="21"/>
              </w:rPr>
              <w:t xml:space="preserve">　</w:t>
            </w:r>
            <w:r w:rsidR="00690A89" w:rsidRPr="00BE20A6">
              <w:rPr>
                <w:rFonts w:hint="eastAsia"/>
                <w:szCs w:val="21"/>
              </w:rPr>
              <w:t>伊藤　由実</w:t>
            </w:r>
            <w:r w:rsidR="008D1440">
              <w:rPr>
                <w:rFonts w:ascii="ＭＳ 明朝" w:hAnsi="ＭＳ 明朝"/>
                <w:color w:val="000000"/>
                <w:szCs w:val="21"/>
              </w:rPr>
              <w:t xml:space="preserve"> </w:t>
            </w:r>
          </w:p>
        </w:tc>
      </w:tr>
    </w:tbl>
    <w:p w14:paraId="1826E97B" w14:textId="1ECD192C" w:rsidR="00B70877" w:rsidRPr="00BA4DDB" w:rsidRDefault="001C1764" w:rsidP="00BE20A6">
      <w:pPr>
        <w:spacing w:line="240" w:lineRule="exact"/>
        <w:ind w:right="267"/>
        <w:rPr>
          <w:rFonts w:ascii="ＭＳ ゴシック" w:eastAsia="ＭＳ ゴシック" w:hAnsi="ＭＳ 明朝"/>
          <w:b/>
          <w:bCs/>
          <w:szCs w:val="21"/>
        </w:rPr>
      </w:pPr>
      <w:r w:rsidRPr="00BA4DDB">
        <w:rPr>
          <w:rFonts w:ascii="ＭＳ ゴシック" w:eastAsia="ＭＳ ゴシック" w:hAnsi="ＭＳ 明朝" w:hint="eastAsia"/>
          <w:b/>
          <w:bCs/>
          <w:szCs w:val="21"/>
        </w:rPr>
        <w:t>４</w:t>
      </w:r>
      <w:r w:rsidR="00B70877" w:rsidRPr="00BA4DDB">
        <w:rPr>
          <w:rFonts w:ascii="ＭＳ ゴシック" w:eastAsia="ＭＳ ゴシック" w:hAnsi="ＭＳ 明朝" w:hint="eastAsia"/>
          <w:b/>
          <w:bCs/>
          <w:color w:val="000000"/>
          <w:szCs w:val="21"/>
        </w:rPr>
        <w:t>．対象、参加費、ＣＰＤ</w:t>
      </w:r>
    </w:p>
    <w:p w14:paraId="5901C318" w14:textId="26BC324B" w:rsidR="005402AF" w:rsidRDefault="00B70877" w:rsidP="005402AF">
      <w:pPr>
        <w:numPr>
          <w:ilvl w:val="0"/>
          <w:numId w:val="1"/>
        </w:numPr>
        <w:tabs>
          <w:tab w:val="clear" w:pos="899"/>
          <w:tab w:val="num" w:pos="567"/>
        </w:tabs>
        <w:spacing w:line="240" w:lineRule="exact"/>
        <w:ind w:left="720" w:right="267" w:hanging="578"/>
        <w:rPr>
          <w:rFonts w:ascii="ＭＳ 明朝"/>
          <w:color w:val="000000" w:themeColor="text1"/>
          <w:szCs w:val="21"/>
        </w:rPr>
      </w:pPr>
      <w:r w:rsidRPr="00BE20A6">
        <w:rPr>
          <w:rFonts w:ascii="ＭＳ 明朝" w:hAnsi="ＭＳ 明朝" w:hint="eastAsia"/>
          <w:color w:val="000000"/>
          <w:szCs w:val="21"/>
        </w:rPr>
        <w:t>対　象</w:t>
      </w:r>
      <w:r w:rsidR="005402AF">
        <w:rPr>
          <w:rFonts w:ascii="ＭＳ 明朝" w:hAnsi="ＭＳ 明朝"/>
          <w:color w:val="000000"/>
          <w:szCs w:val="21"/>
        </w:rPr>
        <w:tab/>
      </w:r>
      <w:r w:rsidR="00311EB7">
        <w:rPr>
          <w:rFonts w:ascii="ＭＳ 明朝" w:hAnsi="ＭＳ 明朝" w:hint="eastAsia"/>
          <w:color w:val="000000"/>
          <w:szCs w:val="21"/>
        </w:rPr>
        <w:t>・</w:t>
      </w:r>
      <w:r w:rsidR="00E308C1" w:rsidRPr="00BE20A6">
        <w:rPr>
          <w:rFonts w:ascii="ＭＳ 明朝" w:hAnsi="ＭＳ 明朝" w:hint="eastAsia"/>
          <w:color w:val="000000" w:themeColor="text1"/>
          <w:szCs w:val="21"/>
        </w:rPr>
        <w:t>日本</w:t>
      </w:r>
      <w:r w:rsidRPr="00BE20A6">
        <w:rPr>
          <w:rFonts w:ascii="ＭＳ 明朝" w:hAnsi="ＭＳ 明朝" w:hint="eastAsia"/>
          <w:color w:val="000000" w:themeColor="text1"/>
          <w:spacing w:val="-10"/>
          <w:szCs w:val="21"/>
        </w:rPr>
        <w:t>技術士</w:t>
      </w:r>
      <w:r w:rsidR="00F809FF" w:rsidRPr="00BE20A6">
        <w:rPr>
          <w:rFonts w:ascii="ＭＳ 明朝" w:hAnsi="ＭＳ 明朝" w:hint="eastAsia"/>
          <w:color w:val="000000" w:themeColor="text1"/>
          <w:spacing w:val="-10"/>
          <w:szCs w:val="21"/>
        </w:rPr>
        <w:t>会</w:t>
      </w:r>
      <w:r w:rsidR="00CA27DB">
        <w:rPr>
          <w:rFonts w:ascii="ＭＳ 明朝" w:hAnsi="ＭＳ 明朝" w:hint="eastAsia"/>
          <w:color w:val="000000" w:themeColor="text1"/>
          <w:spacing w:val="-10"/>
          <w:szCs w:val="21"/>
        </w:rPr>
        <w:t>会員</w:t>
      </w:r>
      <w:r w:rsidR="00977322" w:rsidRPr="00BE20A6">
        <w:rPr>
          <w:rFonts w:ascii="ＭＳ 明朝" w:hAnsi="ＭＳ 明朝" w:hint="eastAsia"/>
          <w:color w:val="000000" w:themeColor="text1"/>
          <w:spacing w:val="-10"/>
          <w:szCs w:val="21"/>
        </w:rPr>
        <w:t>（正会員、準会員</w:t>
      </w:r>
      <w:r w:rsidR="00E308C1" w:rsidRPr="00BE20A6">
        <w:rPr>
          <w:rFonts w:ascii="ＭＳ 明朝" w:hAnsi="ＭＳ 明朝" w:hint="eastAsia"/>
          <w:color w:val="000000" w:themeColor="text1"/>
          <w:spacing w:val="-10"/>
          <w:szCs w:val="21"/>
        </w:rPr>
        <w:t>、</w:t>
      </w:r>
      <w:r w:rsidR="00614F66">
        <w:rPr>
          <w:rFonts w:ascii="ＭＳ 明朝" w:hAnsi="ＭＳ 明朝" w:hint="eastAsia"/>
          <w:color w:val="000000" w:themeColor="text1"/>
          <w:spacing w:val="-10"/>
          <w:szCs w:val="21"/>
        </w:rPr>
        <w:t>協賛</w:t>
      </w:r>
      <w:r w:rsidR="005402AF">
        <w:rPr>
          <w:rFonts w:ascii="ＭＳ 明朝" w:hAnsi="ＭＳ 明朝" w:hint="eastAsia"/>
          <w:color w:val="000000" w:themeColor="text1"/>
          <w:spacing w:val="-10"/>
          <w:szCs w:val="21"/>
        </w:rPr>
        <w:t>会員）、</w:t>
      </w:r>
      <w:r w:rsidR="00E308C1" w:rsidRPr="00BE20A6">
        <w:rPr>
          <w:rFonts w:ascii="ＭＳ 明朝" w:hAnsi="ＭＳ 明朝" w:hint="eastAsia"/>
          <w:color w:val="000000" w:themeColor="text1"/>
          <w:spacing w:val="-10"/>
          <w:szCs w:val="21"/>
        </w:rPr>
        <w:t>中国本部会誌購読者</w:t>
      </w:r>
      <w:r w:rsidR="005402AF">
        <w:rPr>
          <w:rFonts w:ascii="ＭＳ 明朝"/>
          <w:color w:val="000000" w:themeColor="text1"/>
          <w:szCs w:val="21"/>
        </w:rPr>
        <w:tab/>
      </w:r>
      <w:r w:rsidR="005402AF">
        <w:rPr>
          <w:rFonts w:ascii="ＭＳ 明朝"/>
          <w:color w:val="000000" w:themeColor="text1"/>
          <w:szCs w:val="21"/>
        </w:rPr>
        <w:tab/>
      </w:r>
    </w:p>
    <w:p w14:paraId="390EED35" w14:textId="7E36DAD5" w:rsidR="005402AF" w:rsidRPr="00B21BF9" w:rsidRDefault="00311EB7" w:rsidP="00B21BF9">
      <w:pPr>
        <w:spacing w:line="240" w:lineRule="exact"/>
        <w:ind w:left="855" w:right="267" w:firstLineChars="450" w:firstLine="855"/>
        <w:rPr>
          <w:rFonts w:ascii="ＭＳ 明朝"/>
          <w:color w:val="000000" w:themeColor="text1"/>
          <w:szCs w:val="21"/>
        </w:rPr>
      </w:pPr>
      <w:r>
        <w:rPr>
          <w:rFonts w:ascii="ＭＳ 明朝" w:hAnsi="ＭＳ 明朝" w:hint="eastAsia"/>
          <w:color w:val="000000" w:themeColor="text1"/>
          <w:spacing w:val="-10"/>
          <w:szCs w:val="21"/>
        </w:rPr>
        <w:t>・</w:t>
      </w:r>
      <w:r w:rsidR="005402AF" w:rsidRPr="005402AF">
        <w:rPr>
          <w:rFonts w:ascii="ＭＳ 明朝" w:hAnsi="ＭＳ 明朝" w:hint="eastAsia"/>
          <w:color w:val="000000" w:themeColor="text1"/>
          <w:spacing w:val="-10"/>
          <w:szCs w:val="21"/>
        </w:rPr>
        <w:t>連携協定校（広島工業大、岡山理科大、</w:t>
      </w:r>
      <w:r w:rsidR="00FE5DC5">
        <w:rPr>
          <w:rFonts w:ascii="ＭＳ 明朝" w:hAnsi="ＭＳ 明朝" w:hint="eastAsia"/>
          <w:color w:val="000000" w:themeColor="text1"/>
          <w:spacing w:val="-10"/>
          <w:szCs w:val="21"/>
        </w:rPr>
        <w:t>宇部高専、</w:t>
      </w:r>
      <w:r w:rsidR="005402AF" w:rsidRPr="005402AF">
        <w:rPr>
          <w:rFonts w:ascii="ＭＳ 明朝" w:hAnsi="ＭＳ 明朝" w:hint="eastAsia"/>
          <w:color w:val="000000" w:themeColor="text1"/>
          <w:spacing w:val="-10"/>
          <w:szCs w:val="21"/>
        </w:rPr>
        <w:t>呉高専、徳山高専、津山高専、松江高専）</w:t>
      </w:r>
    </w:p>
    <w:p w14:paraId="1D02F5EE" w14:textId="335228EA" w:rsidR="00B70877" w:rsidRPr="003B326B" w:rsidRDefault="00311EB7" w:rsidP="00FE5DC5">
      <w:pPr>
        <w:spacing w:line="240" w:lineRule="exact"/>
        <w:ind w:left="160" w:right="267" w:firstLineChars="800" w:firstLine="1520"/>
        <w:rPr>
          <w:rFonts w:ascii="ＭＳ ゴシック" w:eastAsia="ＭＳ ゴシック" w:hAnsi="ＭＳ ゴシック"/>
          <w:color w:val="000000" w:themeColor="text1"/>
          <w:szCs w:val="21"/>
          <w:u w:val="single"/>
        </w:rPr>
      </w:pPr>
      <w:r w:rsidRPr="003B326B">
        <w:rPr>
          <w:rFonts w:ascii="ＭＳ ゴシック" w:eastAsia="ＭＳ ゴシック" w:hAnsi="ＭＳ ゴシック" w:hint="eastAsia"/>
          <w:color w:val="000000" w:themeColor="text1"/>
          <w:spacing w:val="-10"/>
          <w:szCs w:val="21"/>
          <w:u w:val="single"/>
        </w:rPr>
        <w:t>・</w:t>
      </w:r>
      <w:r w:rsidR="005402AF" w:rsidRPr="003B326B">
        <w:rPr>
          <w:rFonts w:ascii="ＭＳ ゴシック" w:eastAsia="ＭＳ ゴシック" w:hAnsi="ＭＳ ゴシック" w:hint="eastAsia"/>
          <w:color w:val="000000" w:themeColor="text1"/>
          <w:spacing w:val="-10"/>
          <w:szCs w:val="21"/>
          <w:u w:val="single"/>
        </w:rPr>
        <w:t>上記以外の非会員は、受け付けておりません。</w:t>
      </w:r>
      <w:r w:rsidR="005402AF" w:rsidRPr="003B326B">
        <w:rPr>
          <w:rFonts w:ascii="ＭＳ ゴシック" w:eastAsia="ＭＳ ゴシック" w:hAnsi="ＭＳ ゴシック" w:hint="eastAsia"/>
          <w:color w:val="000000" w:themeColor="text1"/>
          <w:spacing w:val="-10"/>
          <w:szCs w:val="21"/>
        </w:rPr>
        <w:t xml:space="preserve">　　　　</w:t>
      </w:r>
    </w:p>
    <w:p w14:paraId="179AAA0E" w14:textId="086C5EB3" w:rsidR="005F2D36" w:rsidRDefault="00B70877" w:rsidP="005F2D36">
      <w:pPr>
        <w:numPr>
          <w:ilvl w:val="0"/>
          <w:numId w:val="1"/>
        </w:numPr>
        <w:tabs>
          <w:tab w:val="clear" w:pos="899"/>
          <w:tab w:val="num" w:pos="567"/>
        </w:tabs>
        <w:spacing w:line="240" w:lineRule="exact"/>
        <w:ind w:left="720" w:right="267" w:hanging="578"/>
        <w:rPr>
          <w:rFonts w:ascii="ＭＳ 明朝"/>
          <w:color w:val="000000"/>
          <w:szCs w:val="21"/>
        </w:rPr>
      </w:pPr>
      <w:r w:rsidRPr="00BE20A6">
        <w:rPr>
          <w:rFonts w:ascii="ＭＳ 明朝" w:hAnsi="ＭＳ 明朝" w:hint="eastAsia"/>
          <w:color w:val="000000"/>
          <w:szCs w:val="21"/>
        </w:rPr>
        <w:t>参加費</w:t>
      </w:r>
      <w:r w:rsidR="005F2D36">
        <w:rPr>
          <w:rFonts w:ascii="ＭＳ 明朝" w:hAnsi="ＭＳ 明朝"/>
          <w:color w:val="000000"/>
          <w:szCs w:val="21"/>
        </w:rPr>
        <w:tab/>
      </w:r>
      <w:r w:rsidR="00311EB7">
        <w:rPr>
          <w:rFonts w:ascii="ＭＳ 明朝" w:hAnsi="ＭＳ 明朝" w:hint="eastAsia"/>
          <w:color w:val="000000"/>
          <w:szCs w:val="21"/>
        </w:rPr>
        <w:t>・</w:t>
      </w:r>
      <w:r w:rsidR="00614F66">
        <w:rPr>
          <w:rFonts w:ascii="ＭＳ 明朝" w:hAnsi="ＭＳ 明朝" w:hint="eastAsia"/>
          <w:color w:val="000000"/>
          <w:szCs w:val="21"/>
        </w:rPr>
        <w:t>日本技術士会</w:t>
      </w:r>
      <w:r w:rsidR="0050545E">
        <w:rPr>
          <w:rFonts w:ascii="ＭＳ 明朝" w:hAnsi="ＭＳ 明朝" w:hint="eastAsia"/>
          <w:color w:val="000000"/>
          <w:szCs w:val="21"/>
        </w:rPr>
        <w:t>正</w:t>
      </w:r>
      <w:r w:rsidR="005F2D36">
        <w:rPr>
          <w:rFonts w:ascii="ＭＳ 明朝" w:hAnsi="ＭＳ 明朝" w:hint="eastAsia"/>
          <w:color w:val="000000"/>
          <w:szCs w:val="21"/>
        </w:rPr>
        <w:t>会員</w:t>
      </w:r>
      <w:r w:rsidR="00614F66">
        <w:rPr>
          <w:rFonts w:ascii="ＭＳ 明朝" w:hAnsi="ＭＳ 明朝" w:hint="eastAsia"/>
          <w:color w:val="000000"/>
          <w:szCs w:val="21"/>
        </w:rPr>
        <w:t>・</w:t>
      </w:r>
      <w:r w:rsidR="005F2D36">
        <w:rPr>
          <w:rFonts w:ascii="ＭＳ 明朝" w:hAnsi="ＭＳ 明朝" w:hint="eastAsia"/>
          <w:color w:val="000000"/>
          <w:szCs w:val="21"/>
        </w:rPr>
        <w:t>準会員</w:t>
      </w:r>
      <w:r w:rsidR="00F06C98">
        <w:rPr>
          <w:rFonts w:ascii="ＭＳ 明朝" w:hAnsi="ＭＳ 明朝"/>
          <w:color w:val="000000"/>
          <w:szCs w:val="21"/>
        </w:rPr>
        <w:tab/>
      </w:r>
      <w:r w:rsidR="00614F66">
        <w:rPr>
          <w:rFonts w:ascii="ＭＳ 明朝" w:hAnsi="ＭＳ 明朝" w:hint="eastAsia"/>
          <w:color w:val="000000"/>
          <w:szCs w:val="21"/>
        </w:rPr>
        <w:t xml:space="preserve">： </w:t>
      </w:r>
      <w:r w:rsidR="00F06C98">
        <w:rPr>
          <w:rFonts w:ascii="ＭＳ 明朝" w:hAnsi="ＭＳ 明朝"/>
          <w:color w:val="000000"/>
          <w:szCs w:val="21"/>
        </w:rPr>
        <w:t xml:space="preserve"> </w:t>
      </w:r>
      <w:r w:rsidR="005F2D36">
        <w:rPr>
          <w:rFonts w:ascii="ＭＳ 明朝" w:hAnsi="ＭＳ 明朝" w:hint="eastAsia"/>
          <w:color w:val="000000"/>
          <w:szCs w:val="21"/>
        </w:rPr>
        <w:t>500円</w:t>
      </w:r>
    </w:p>
    <w:p w14:paraId="7B9E248E" w14:textId="00C7766F" w:rsidR="005F2D36" w:rsidRPr="00614F66" w:rsidRDefault="005F2D36" w:rsidP="00F06C98">
      <w:pPr>
        <w:spacing w:line="240" w:lineRule="exact"/>
        <w:ind w:left="720" w:right="267"/>
        <w:rPr>
          <w:rFonts w:ascii="ＭＳ 明朝"/>
          <w:color w:val="000000"/>
          <w:szCs w:val="21"/>
        </w:rPr>
      </w:pPr>
      <w:r>
        <w:rPr>
          <w:rFonts w:ascii="ＭＳ 明朝" w:hint="eastAsia"/>
          <w:color w:val="000000"/>
          <w:szCs w:val="21"/>
        </w:rPr>
        <w:t xml:space="preserve">　　　</w:t>
      </w:r>
      <w:r>
        <w:rPr>
          <w:rFonts w:ascii="ＭＳ 明朝"/>
          <w:color w:val="000000"/>
          <w:szCs w:val="21"/>
        </w:rPr>
        <w:tab/>
      </w:r>
      <w:r w:rsidR="00311EB7">
        <w:rPr>
          <w:rFonts w:ascii="ＭＳ 明朝" w:hint="eastAsia"/>
          <w:color w:val="000000"/>
          <w:szCs w:val="21"/>
        </w:rPr>
        <w:t>・</w:t>
      </w:r>
      <w:r w:rsidR="00614F66">
        <w:rPr>
          <w:rFonts w:ascii="ＭＳ 明朝" w:hint="eastAsia"/>
          <w:color w:val="000000"/>
          <w:szCs w:val="21"/>
        </w:rPr>
        <w:t>協賛会員、</w:t>
      </w:r>
      <w:r w:rsidR="00614F66" w:rsidRPr="00614F66">
        <w:rPr>
          <w:rFonts w:ascii="ＭＳ 明朝" w:hint="eastAsia"/>
          <w:color w:val="000000"/>
          <w:szCs w:val="21"/>
        </w:rPr>
        <w:t>会誌購読者</w:t>
      </w:r>
      <w:r w:rsidR="00056039">
        <w:rPr>
          <w:rFonts w:ascii="ＭＳ 明朝"/>
          <w:color w:val="000000"/>
          <w:szCs w:val="21"/>
        </w:rPr>
        <w:tab/>
      </w:r>
      <w:bookmarkStart w:id="5" w:name="_Hlk102662003"/>
      <w:r w:rsidR="0050545E">
        <w:rPr>
          <w:rFonts w:ascii="ＭＳ 明朝" w:hint="eastAsia"/>
          <w:color w:val="000000"/>
          <w:szCs w:val="21"/>
        </w:rPr>
        <w:t xml:space="preserve">　</w:t>
      </w:r>
      <w:r w:rsidR="00C24B4D">
        <w:rPr>
          <w:rFonts w:ascii="ＭＳ 明朝"/>
          <w:color w:val="000000"/>
          <w:szCs w:val="21"/>
        </w:rPr>
        <w:tab/>
      </w:r>
      <w:r w:rsidR="00F06C98">
        <w:rPr>
          <w:rFonts w:ascii="ＭＳ 明朝" w:hint="eastAsia"/>
          <w:color w:val="000000"/>
          <w:szCs w:val="21"/>
        </w:rPr>
        <w:t>：</w:t>
      </w:r>
      <w:r w:rsidR="00056039">
        <w:rPr>
          <w:rFonts w:ascii="ＭＳ 明朝"/>
          <w:color w:val="000000"/>
          <w:szCs w:val="21"/>
        </w:rPr>
        <w:t xml:space="preserve"> </w:t>
      </w:r>
      <w:bookmarkEnd w:id="5"/>
      <w:r w:rsidR="00614F66">
        <w:rPr>
          <w:rFonts w:ascii="ＭＳ 明朝"/>
          <w:color w:val="000000"/>
          <w:szCs w:val="21"/>
        </w:rPr>
        <w:t>1,000</w:t>
      </w:r>
      <w:r w:rsidR="00614F66">
        <w:rPr>
          <w:rFonts w:ascii="ＭＳ 明朝" w:hint="eastAsia"/>
          <w:color w:val="000000"/>
          <w:szCs w:val="21"/>
        </w:rPr>
        <w:t>円</w:t>
      </w:r>
      <w:r w:rsidR="00056039">
        <w:rPr>
          <w:rFonts w:ascii="ＭＳ 明朝" w:hint="eastAsia"/>
          <w:color w:val="000000"/>
          <w:szCs w:val="21"/>
        </w:rPr>
        <w:t xml:space="preserve"> </w:t>
      </w:r>
      <w:r w:rsidR="00056039">
        <w:rPr>
          <w:rFonts w:ascii="ＭＳ 明朝"/>
          <w:color w:val="000000"/>
          <w:szCs w:val="21"/>
        </w:rPr>
        <w:t xml:space="preserve"> </w:t>
      </w:r>
      <w:r w:rsidR="00056039" w:rsidRPr="00056039">
        <w:rPr>
          <w:rFonts w:ascii="ＭＳ 明朝" w:hint="eastAsia"/>
          <w:color w:val="000000"/>
          <w:szCs w:val="21"/>
        </w:rPr>
        <w:t>但し、500円</w:t>
      </w:r>
      <w:r w:rsidR="00B21BF9">
        <w:rPr>
          <w:rFonts w:ascii="ＭＳ 明朝" w:hint="eastAsia"/>
          <w:color w:val="000000"/>
          <w:szCs w:val="21"/>
        </w:rPr>
        <w:t>の</w:t>
      </w:r>
      <w:r w:rsidR="00056039" w:rsidRPr="00056039">
        <w:rPr>
          <w:rFonts w:ascii="ＭＳ 明朝" w:hint="eastAsia"/>
          <w:color w:val="000000"/>
          <w:szCs w:val="21"/>
        </w:rPr>
        <w:t>割引券が利用できます。</w:t>
      </w:r>
    </w:p>
    <w:p w14:paraId="2F997D8A" w14:textId="393D6DE0" w:rsidR="005F2D36" w:rsidRPr="005F2D36" w:rsidRDefault="00056039" w:rsidP="00056039">
      <w:pPr>
        <w:spacing w:line="240" w:lineRule="exact"/>
        <w:ind w:right="267"/>
        <w:rPr>
          <w:rFonts w:ascii="ＭＳ 明朝"/>
          <w:color w:val="000000"/>
          <w:szCs w:val="21"/>
        </w:rPr>
      </w:pPr>
      <w:r>
        <w:rPr>
          <w:rFonts w:ascii="ＭＳ 明朝" w:hint="eastAsia"/>
          <w:color w:val="000000"/>
          <w:szCs w:val="21"/>
        </w:rPr>
        <w:t xml:space="preserve"> </w:t>
      </w:r>
      <w:r>
        <w:rPr>
          <w:rFonts w:ascii="ＭＳ 明朝"/>
          <w:color w:val="000000"/>
          <w:szCs w:val="21"/>
        </w:rPr>
        <w:t xml:space="preserve">               </w:t>
      </w:r>
      <w:r w:rsidR="00311EB7">
        <w:rPr>
          <w:rFonts w:ascii="ＭＳ 明朝" w:hint="eastAsia"/>
          <w:color w:val="000000"/>
          <w:szCs w:val="21"/>
        </w:rPr>
        <w:t>・</w:t>
      </w:r>
      <w:r>
        <w:rPr>
          <w:rFonts w:ascii="ＭＳ 明朝" w:hint="eastAsia"/>
          <w:color w:val="000000"/>
          <w:szCs w:val="21"/>
        </w:rPr>
        <w:t>連携協定校</w:t>
      </w:r>
      <w:r w:rsidR="00151734">
        <w:rPr>
          <w:rFonts w:ascii="ＭＳ 明朝" w:hint="eastAsia"/>
          <w:color w:val="000000"/>
          <w:szCs w:val="21"/>
        </w:rPr>
        <w:t>（</w:t>
      </w:r>
      <w:r w:rsidR="00175601">
        <w:rPr>
          <w:rFonts w:ascii="ＭＳ 明朝" w:hint="eastAsia"/>
          <w:color w:val="000000"/>
          <w:szCs w:val="21"/>
        </w:rPr>
        <w:t xml:space="preserve"> </w:t>
      </w:r>
      <w:r>
        <w:rPr>
          <w:rFonts w:ascii="ＭＳ 明朝" w:hint="eastAsia"/>
          <w:color w:val="000000"/>
          <w:szCs w:val="21"/>
        </w:rPr>
        <w:t>教</w:t>
      </w:r>
      <w:r w:rsidR="00C24B4D">
        <w:rPr>
          <w:rFonts w:ascii="ＭＳ 明朝" w:hint="eastAsia"/>
          <w:color w:val="000000"/>
          <w:szCs w:val="21"/>
        </w:rPr>
        <w:t>職員</w:t>
      </w:r>
      <w:r>
        <w:rPr>
          <w:rFonts w:ascii="ＭＳ 明朝" w:hint="eastAsia"/>
          <w:color w:val="000000"/>
          <w:szCs w:val="21"/>
        </w:rPr>
        <w:t>、学生</w:t>
      </w:r>
      <w:r w:rsidR="00151734">
        <w:rPr>
          <w:rFonts w:ascii="ＭＳ 明朝" w:hint="eastAsia"/>
          <w:color w:val="000000"/>
          <w:szCs w:val="21"/>
        </w:rPr>
        <w:t>）</w:t>
      </w:r>
      <w:r w:rsidR="00151734">
        <w:rPr>
          <w:rFonts w:ascii="ＭＳ 明朝"/>
          <w:color w:val="000000"/>
          <w:szCs w:val="21"/>
        </w:rPr>
        <w:tab/>
      </w:r>
      <w:r w:rsidR="00151734">
        <w:rPr>
          <w:rFonts w:ascii="ＭＳ 明朝" w:hint="eastAsia"/>
          <w:color w:val="000000"/>
          <w:szCs w:val="21"/>
        </w:rPr>
        <w:t xml:space="preserve">： </w:t>
      </w:r>
      <w:r w:rsidR="00375BAD">
        <w:rPr>
          <w:rFonts w:ascii="ＭＳ 明朝" w:hint="eastAsia"/>
          <w:color w:val="000000"/>
          <w:szCs w:val="21"/>
        </w:rPr>
        <w:t xml:space="preserve">　</w:t>
      </w:r>
      <w:r>
        <w:rPr>
          <w:rFonts w:ascii="ＭＳ 明朝" w:hint="eastAsia"/>
          <w:color w:val="000000"/>
          <w:szCs w:val="21"/>
        </w:rPr>
        <w:t>無料</w:t>
      </w:r>
    </w:p>
    <w:p w14:paraId="4858278A" w14:textId="77777777" w:rsidR="00151734" w:rsidRDefault="009F78C5" w:rsidP="00151734">
      <w:pPr>
        <w:spacing w:line="240" w:lineRule="exact"/>
        <w:ind w:right="267" w:firstLineChars="900" w:firstLine="1890"/>
        <w:rPr>
          <w:rFonts w:ascii="ＭＳ 明朝"/>
          <w:color w:val="000000"/>
          <w:szCs w:val="21"/>
        </w:rPr>
      </w:pPr>
      <w:r>
        <w:rPr>
          <w:rFonts w:ascii="ＭＳ 明朝" w:hint="eastAsia"/>
          <w:color w:val="000000"/>
          <w:szCs w:val="21"/>
        </w:rPr>
        <w:t>参加費</w:t>
      </w:r>
      <w:r w:rsidR="00EC6E0C">
        <w:rPr>
          <w:rFonts w:ascii="ＭＳ 明朝" w:hint="eastAsia"/>
          <w:color w:val="000000"/>
          <w:szCs w:val="21"/>
        </w:rPr>
        <w:t>の支払い</w:t>
      </w:r>
      <w:r>
        <w:rPr>
          <w:rFonts w:ascii="ＭＳ 明朝" w:hint="eastAsia"/>
          <w:color w:val="000000"/>
          <w:szCs w:val="21"/>
        </w:rPr>
        <w:t>は、</w:t>
      </w:r>
      <w:r w:rsidRPr="00730C7D">
        <w:rPr>
          <w:rFonts w:ascii="ＭＳ 明朝" w:hint="eastAsia"/>
          <w:color w:val="000000"/>
          <w:szCs w:val="21"/>
        </w:rPr>
        <w:t>チケットサイトからお願いします（別途</w:t>
      </w:r>
      <w:r>
        <w:rPr>
          <w:rFonts w:ascii="ＭＳ 明朝" w:hint="eastAsia"/>
          <w:color w:val="000000"/>
          <w:szCs w:val="21"/>
        </w:rPr>
        <w:t>ご</w:t>
      </w:r>
      <w:r w:rsidRPr="00730C7D">
        <w:rPr>
          <w:rFonts w:ascii="ＭＳ 明朝" w:hint="eastAsia"/>
          <w:color w:val="000000"/>
          <w:szCs w:val="21"/>
        </w:rPr>
        <w:t>案内）</w:t>
      </w:r>
      <w:r>
        <w:rPr>
          <w:rFonts w:ascii="ＭＳ 明朝" w:hint="eastAsia"/>
          <w:color w:val="000000"/>
          <w:szCs w:val="21"/>
        </w:rPr>
        <w:t>。</w:t>
      </w:r>
    </w:p>
    <w:p w14:paraId="34D30761" w14:textId="33B503A2" w:rsidR="0064001B" w:rsidRPr="00884917" w:rsidRDefault="00151734" w:rsidP="00151734">
      <w:pPr>
        <w:spacing w:line="240" w:lineRule="exact"/>
        <w:ind w:right="267"/>
        <w:rPr>
          <w:rFonts w:ascii="ＭＳ 明朝"/>
          <w:color w:val="000000" w:themeColor="text1"/>
          <w:szCs w:val="21"/>
        </w:rPr>
      </w:pPr>
      <w:r>
        <w:rPr>
          <w:rFonts w:ascii="ＭＳ 明朝" w:hint="eastAsia"/>
          <w:color w:val="000000"/>
          <w:szCs w:val="21"/>
        </w:rPr>
        <w:t>（3）</w:t>
      </w:r>
      <w:r w:rsidR="005F2D36" w:rsidRPr="005F2D36">
        <w:rPr>
          <w:rFonts w:ascii="ＭＳ 明朝" w:hint="eastAsia"/>
          <w:color w:val="000000"/>
          <w:szCs w:val="21"/>
        </w:rPr>
        <w:t>Ｃ</w:t>
      </w:r>
      <w:r w:rsidR="005F2D36" w:rsidRPr="00884917">
        <w:rPr>
          <w:rFonts w:ascii="ＭＳ 明朝" w:hint="eastAsia"/>
          <w:color w:val="000000" w:themeColor="text1"/>
          <w:szCs w:val="21"/>
        </w:rPr>
        <w:t>ＰＤ</w:t>
      </w:r>
      <w:r w:rsidRPr="00884917">
        <w:rPr>
          <w:rFonts w:ascii="ＭＳ 明朝" w:hint="eastAsia"/>
          <w:color w:val="000000" w:themeColor="text1"/>
          <w:szCs w:val="21"/>
        </w:rPr>
        <w:t>時間</w:t>
      </w:r>
      <w:r w:rsidR="00311EB7" w:rsidRPr="00884917">
        <w:rPr>
          <w:rFonts w:ascii="ＭＳ 明朝" w:hint="eastAsia"/>
          <w:color w:val="000000" w:themeColor="text1"/>
          <w:szCs w:val="21"/>
        </w:rPr>
        <w:t xml:space="preserve"> </w:t>
      </w:r>
      <w:r w:rsidR="00311EB7" w:rsidRPr="00884917">
        <w:rPr>
          <w:rFonts w:ascii="ＭＳ 明朝"/>
          <w:color w:val="000000" w:themeColor="text1"/>
          <w:szCs w:val="21"/>
        </w:rPr>
        <w:t xml:space="preserve">  </w:t>
      </w:r>
      <w:r w:rsidR="005F2D36" w:rsidRPr="00884917">
        <w:rPr>
          <w:rFonts w:ascii="ＭＳ 明朝" w:hint="eastAsia"/>
          <w:color w:val="000000" w:themeColor="text1"/>
          <w:szCs w:val="21"/>
        </w:rPr>
        <w:t>日本技術士会から</w:t>
      </w:r>
      <w:r w:rsidRPr="00884917">
        <w:rPr>
          <w:rFonts w:ascii="ＭＳ 明朝" w:hint="eastAsia"/>
          <w:color w:val="000000" w:themeColor="text1"/>
          <w:szCs w:val="21"/>
        </w:rPr>
        <w:t>、</w:t>
      </w:r>
      <w:r w:rsidR="00884917" w:rsidRPr="00884917">
        <w:rPr>
          <w:rFonts w:ascii="ＭＳ 明朝" w:hint="eastAsia"/>
          <w:color w:val="000000" w:themeColor="text1"/>
          <w:szCs w:val="21"/>
        </w:rPr>
        <w:t>3</w:t>
      </w:r>
      <w:r w:rsidR="00305ECC" w:rsidRPr="00884917">
        <w:rPr>
          <w:rFonts w:ascii="ＭＳ 明朝" w:hint="eastAsia"/>
          <w:color w:val="000000" w:themeColor="text1"/>
          <w:szCs w:val="21"/>
        </w:rPr>
        <w:t>時間の</w:t>
      </w:r>
      <w:r w:rsidR="005F2D36" w:rsidRPr="00884917">
        <w:rPr>
          <w:rFonts w:ascii="ＭＳ 明朝" w:hint="eastAsia"/>
          <w:color w:val="000000" w:themeColor="text1"/>
          <w:szCs w:val="21"/>
        </w:rPr>
        <w:t>ＣＰＤ行事参加票を発行します</w:t>
      </w:r>
      <w:r w:rsidR="00305ECC" w:rsidRPr="00884917">
        <w:rPr>
          <w:rFonts w:ascii="ＭＳ 明朝" w:hint="eastAsia"/>
          <w:color w:val="000000" w:themeColor="text1"/>
          <w:szCs w:val="21"/>
        </w:rPr>
        <w:t>（アンケートに添付）。</w:t>
      </w:r>
    </w:p>
    <w:p w14:paraId="726D51C8" w14:textId="3D36EDB2" w:rsidR="00562C3C" w:rsidRPr="00884917" w:rsidRDefault="009F78C5" w:rsidP="00BA4DDB">
      <w:pPr>
        <w:spacing w:line="240" w:lineRule="exact"/>
        <w:ind w:right="267"/>
        <w:rPr>
          <w:rFonts w:asciiTheme="majorEastAsia" w:eastAsiaTheme="majorEastAsia" w:hAnsiTheme="majorEastAsia"/>
          <w:b/>
          <w:bCs/>
          <w:color w:val="000000" w:themeColor="text1"/>
          <w:szCs w:val="21"/>
        </w:rPr>
      </w:pPr>
      <w:r w:rsidRPr="00884917">
        <w:rPr>
          <w:rFonts w:asciiTheme="majorEastAsia" w:eastAsiaTheme="majorEastAsia" w:hAnsiTheme="majorEastAsia" w:hint="eastAsia"/>
          <w:b/>
          <w:bCs/>
          <w:color w:val="000000" w:themeColor="text1"/>
          <w:szCs w:val="21"/>
        </w:rPr>
        <w:t>５</w:t>
      </w:r>
      <w:r w:rsidR="00B70877" w:rsidRPr="00884917">
        <w:rPr>
          <w:rFonts w:asciiTheme="majorEastAsia" w:eastAsiaTheme="majorEastAsia" w:hAnsiTheme="majorEastAsia" w:hint="eastAsia"/>
          <w:b/>
          <w:bCs/>
          <w:color w:val="000000" w:themeColor="text1"/>
          <w:szCs w:val="21"/>
        </w:rPr>
        <w:t>．</w:t>
      </w:r>
      <w:r w:rsidR="001E7D89" w:rsidRPr="00884917">
        <w:rPr>
          <w:rFonts w:asciiTheme="majorEastAsia" w:eastAsiaTheme="majorEastAsia" w:hAnsiTheme="majorEastAsia" w:hint="eastAsia"/>
          <w:b/>
          <w:bCs/>
          <w:color w:val="000000" w:themeColor="text1"/>
          <w:szCs w:val="21"/>
        </w:rPr>
        <w:t>お問い合わせ先</w:t>
      </w:r>
      <w:bookmarkStart w:id="6" w:name="_Hlk73019444"/>
      <w:r w:rsidR="005705D3" w:rsidRPr="00884917">
        <w:rPr>
          <w:rFonts w:asciiTheme="majorEastAsia" w:eastAsiaTheme="majorEastAsia" w:hAnsiTheme="majorEastAsia" w:hint="eastAsia"/>
          <w:b/>
          <w:bCs/>
          <w:color w:val="000000" w:themeColor="text1"/>
          <w:szCs w:val="21"/>
        </w:rPr>
        <w:t>（広島会場）</w:t>
      </w:r>
    </w:p>
    <w:p w14:paraId="512F08A7" w14:textId="57905F9D" w:rsidR="004C6FA9" w:rsidRPr="00BE20A6" w:rsidRDefault="005705D3" w:rsidP="00A96425">
      <w:pPr>
        <w:spacing w:line="240" w:lineRule="exact"/>
        <w:ind w:right="267" w:firstLine="721"/>
        <w:rPr>
          <w:rFonts w:ascii="ＭＳ 明朝"/>
          <w:szCs w:val="21"/>
        </w:rPr>
      </w:pPr>
      <w:r w:rsidRPr="005705D3">
        <w:rPr>
          <w:rFonts w:ascii="ＭＳ 明朝" w:hint="eastAsia"/>
          <w:szCs w:val="21"/>
        </w:rPr>
        <w:t>〒730-0017 広島市中区鉄砲町1-20第3ウエノヤビル6階</w:t>
      </w:r>
      <w:r w:rsidR="00A96425">
        <w:rPr>
          <w:rFonts w:ascii="ＭＳ 明朝" w:hint="eastAsia"/>
          <w:szCs w:val="21"/>
        </w:rPr>
        <w:t xml:space="preserve">　</w:t>
      </w:r>
      <w:r w:rsidR="00562C3C" w:rsidRPr="00BE20A6">
        <w:rPr>
          <w:rFonts w:ascii="ＭＳ 明朝" w:hint="eastAsia"/>
          <w:szCs w:val="21"/>
        </w:rPr>
        <w:t>日本技術士会 中国本部事務局 勝田</w:t>
      </w:r>
      <w:r>
        <w:rPr>
          <w:rFonts w:ascii="ＭＳ 明朝" w:hint="eastAsia"/>
          <w:szCs w:val="21"/>
        </w:rPr>
        <w:t xml:space="preserve">　</w:t>
      </w:r>
    </w:p>
    <w:p w14:paraId="3CAEF100" w14:textId="0DEBABC7" w:rsidR="00305ECC" w:rsidRPr="009A32B6" w:rsidRDefault="00074739" w:rsidP="00A96425">
      <w:pPr>
        <w:spacing w:line="240" w:lineRule="exact"/>
        <w:ind w:right="267" w:firstLine="721"/>
        <w:rPr>
          <w:rFonts w:ascii="ＭＳ 明朝"/>
          <w:szCs w:val="21"/>
        </w:rPr>
      </w:pPr>
      <w:r w:rsidRPr="00BE20A6">
        <w:rPr>
          <w:rFonts w:ascii="ＭＳ 明朝"/>
          <w:szCs w:val="21"/>
        </w:rPr>
        <w:t xml:space="preserve">TEL </w:t>
      </w:r>
      <w:r w:rsidR="00562C3C" w:rsidRPr="00BE20A6">
        <w:rPr>
          <w:rFonts w:ascii="ＭＳ 明朝" w:hint="eastAsia"/>
          <w:szCs w:val="21"/>
        </w:rPr>
        <w:t>082-511-0305　FAX：082-511-0309  E-mail:ipej-hiro@rapid.ocn.ne.jp</w:t>
      </w:r>
      <w:bookmarkEnd w:id="6"/>
    </w:p>
    <w:p w14:paraId="59B33651" w14:textId="5F172D69" w:rsidR="00F13219" w:rsidRPr="001E5B20" w:rsidRDefault="009F78C5" w:rsidP="00BA4DDB">
      <w:pPr>
        <w:spacing w:line="240" w:lineRule="exact"/>
        <w:outlineLvl w:val="0"/>
        <w:rPr>
          <w:rFonts w:asciiTheme="minorEastAsia" w:eastAsiaTheme="minorEastAsia" w:hAnsiTheme="minorEastAsia"/>
          <w:b/>
          <w:bCs/>
          <w:color w:val="333399"/>
          <w:szCs w:val="21"/>
        </w:rPr>
      </w:pPr>
      <w:r>
        <w:rPr>
          <w:rFonts w:asciiTheme="majorEastAsia" w:eastAsiaTheme="majorEastAsia" w:hAnsiTheme="majorEastAsia" w:hint="eastAsia"/>
          <w:b/>
          <w:szCs w:val="21"/>
        </w:rPr>
        <w:t>６</w:t>
      </w:r>
      <w:r w:rsidR="00AE1672" w:rsidRPr="00BE20A6">
        <w:rPr>
          <w:rFonts w:asciiTheme="majorEastAsia" w:eastAsiaTheme="majorEastAsia" w:hAnsiTheme="majorEastAsia" w:hint="eastAsia"/>
          <w:b/>
          <w:szCs w:val="21"/>
        </w:rPr>
        <w:t>．</w:t>
      </w:r>
      <w:r w:rsidR="00232DB9" w:rsidRPr="00BE20A6">
        <w:rPr>
          <w:rFonts w:asciiTheme="majorEastAsia" w:eastAsiaTheme="majorEastAsia" w:hAnsiTheme="majorEastAsia" w:hint="eastAsia"/>
          <w:b/>
          <w:szCs w:val="21"/>
        </w:rPr>
        <w:t>オンライン講演（WEB会議）の実施方法</w:t>
      </w:r>
      <w:r w:rsidR="00EE20DD" w:rsidRPr="001E5B20">
        <w:rPr>
          <w:rFonts w:asciiTheme="minorEastAsia" w:eastAsiaTheme="minorEastAsia" w:hAnsiTheme="minorEastAsia" w:hint="eastAsia"/>
          <w:bCs/>
          <w:szCs w:val="21"/>
        </w:rPr>
        <w:t>（詳細は、別途ご</w:t>
      </w:r>
      <w:r w:rsidR="00917866" w:rsidRPr="001E5B20">
        <w:rPr>
          <w:rFonts w:asciiTheme="minorEastAsia" w:eastAsiaTheme="minorEastAsia" w:hAnsiTheme="minorEastAsia" w:hint="eastAsia"/>
          <w:bCs/>
          <w:szCs w:val="21"/>
        </w:rPr>
        <w:t>連絡</w:t>
      </w:r>
      <w:r w:rsidR="00EE20DD" w:rsidRPr="001E5B20">
        <w:rPr>
          <w:rFonts w:asciiTheme="minorEastAsia" w:eastAsiaTheme="minorEastAsia" w:hAnsiTheme="minorEastAsia" w:hint="eastAsia"/>
          <w:bCs/>
          <w:szCs w:val="21"/>
        </w:rPr>
        <w:t>致します。）</w:t>
      </w:r>
    </w:p>
    <w:p w14:paraId="55BC1E31" w14:textId="2DDBB599" w:rsidR="00C22E73" w:rsidRPr="00BE20A6" w:rsidRDefault="00232DB9" w:rsidP="00BE20A6">
      <w:pPr>
        <w:spacing w:line="240" w:lineRule="exact"/>
        <w:ind w:firstLineChars="50" w:firstLine="105"/>
        <w:rPr>
          <w:b/>
          <w:szCs w:val="21"/>
          <w:u w:val="single"/>
        </w:rPr>
      </w:pPr>
      <w:r w:rsidRPr="00BE20A6">
        <w:rPr>
          <w:rFonts w:hint="eastAsia"/>
          <w:b/>
          <w:szCs w:val="21"/>
        </w:rPr>
        <w:t xml:space="preserve">　</w:t>
      </w:r>
      <w:r w:rsidR="009F78C5">
        <w:rPr>
          <w:rFonts w:hint="eastAsia"/>
          <w:b/>
          <w:szCs w:val="21"/>
          <w:u w:val="single"/>
        </w:rPr>
        <w:t>6</w:t>
      </w:r>
      <w:r w:rsidR="00C22E73" w:rsidRPr="00BE20A6">
        <w:rPr>
          <w:rFonts w:hint="eastAsia"/>
          <w:b/>
          <w:szCs w:val="21"/>
          <w:u w:val="single"/>
        </w:rPr>
        <w:t>.1</w:t>
      </w:r>
      <w:r w:rsidR="00C22E73" w:rsidRPr="00BE20A6">
        <w:rPr>
          <w:rFonts w:hint="eastAsia"/>
          <w:b/>
          <w:szCs w:val="21"/>
          <w:u w:val="single"/>
        </w:rPr>
        <w:t xml:space="preserve">　所要環境</w:t>
      </w:r>
    </w:p>
    <w:p w14:paraId="30A9DE09" w14:textId="5793A209" w:rsidR="00232DB9" w:rsidRPr="00BE20A6" w:rsidRDefault="00232DB9" w:rsidP="00821FDE">
      <w:pPr>
        <w:spacing w:line="220" w:lineRule="exact"/>
        <w:ind w:firstLineChars="250" w:firstLine="525"/>
        <w:rPr>
          <w:bCs/>
          <w:szCs w:val="21"/>
        </w:rPr>
      </w:pPr>
      <w:r w:rsidRPr="00BE20A6">
        <w:rPr>
          <w:rFonts w:hint="eastAsia"/>
          <w:bCs/>
          <w:szCs w:val="21"/>
        </w:rPr>
        <w:t>(1)</w:t>
      </w:r>
      <w:r w:rsidRPr="00BE20A6">
        <w:rPr>
          <w:bCs/>
          <w:szCs w:val="21"/>
        </w:rPr>
        <w:t xml:space="preserve"> </w:t>
      </w:r>
      <w:r w:rsidR="00EE20DD" w:rsidRPr="00BE20A6">
        <w:rPr>
          <w:rFonts w:hint="eastAsia"/>
          <w:bCs/>
          <w:szCs w:val="21"/>
        </w:rPr>
        <w:t>使用する</w:t>
      </w:r>
      <w:r w:rsidRPr="00BE20A6">
        <w:rPr>
          <w:rFonts w:hint="eastAsia"/>
          <w:bCs/>
          <w:szCs w:val="21"/>
        </w:rPr>
        <w:t>接続ソフト：</w:t>
      </w:r>
      <w:r w:rsidRPr="00BE20A6">
        <w:rPr>
          <w:rFonts w:hint="eastAsia"/>
          <w:bCs/>
          <w:szCs w:val="21"/>
        </w:rPr>
        <w:t>Microsoft Teams</w:t>
      </w:r>
      <w:r w:rsidR="005E377C" w:rsidRPr="00BE20A6">
        <w:rPr>
          <w:rFonts w:hint="eastAsia"/>
          <w:bCs/>
          <w:szCs w:val="21"/>
        </w:rPr>
        <w:t>（</w:t>
      </w:r>
      <w:r w:rsidR="00EE20DD" w:rsidRPr="00BE20A6">
        <w:rPr>
          <w:rFonts w:hint="eastAsia"/>
          <w:bCs/>
          <w:szCs w:val="21"/>
        </w:rPr>
        <w:t>参加者の皆様は、アカウントは不要です</w:t>
      </w:r>
      <w:r w:rsidR="005E377C" w:rsidRPr="00BE20A6">
        <w:rPr>
          <w:rFonts w:hint="eastAsia"/>
          <w:bCs/>
          <w:szCs w:val="21"/>
        </w:rPr>
        <w:t>）</w:t>
      </w:r>
    </w:p>
    <w:p w14:paraId="3388009F" w14:textId="1EA78789" w:rsidR="00F13219" w:rsidRPr="00BE20A6" w:rsidRDefault="00EE20DD" w:rsidP="00821FDE">
      <w:pPr>
        <w:spacing w:line="220" w:lineRule="exact"/>
        <w:ind w:firstLineChars="50" w:firstLine="105"/>
        <w:rPr>
          <w:bCs/>
          <w:szCs w:val="21"/>
        </w:rPr>
      </w:pPr>
      <w:r w:rsidRPr="00BE20A6">
        <w:rPr>
          <w:rFonts w:hint="eastAsia"/>
          <w:bCs/>
          <w:szCs w:val="21"/>
        </w:rPr>
        <w:t xml:space="preserve">　</w:t>
      </w:r>
      <w:r w:rsidR="00C22E73" w:rsidRPr="00BE20A6">
        <w:rPr>
          <w:rFonts w:hint="eastAsia"/>
          <w:bCs/>
          <w:szCs w:val="21"/>
        </w:rPr>
        <w:t xml:space="preserve">　</w:t>
      </w:r>
      <w:r w:rsidRPr="00BE20A6">
        <w:rPr>
          <w:rFonts w:hint="eastAsia"/>
          <w:bCs/>
          <w:szCs w:val="21"/>
        </w:rPr>
        <w:t>(</w:t>
      </w:r>
      <w:r w:rsidR="007C3CA9">
        <w:rPr>
          <w:rFonts w:hint="eastAsia"/>
          <w:bCs/>
          <w:szCs w:val="21"/>
        </w:rPr>
        <w:t>2</w:t>
      </w:r>
      <w:r w:rsidRPr="00BE20A6">
        <w:rPr>
          <w:rFonts w:hint="eastAsia"/>
          <w:bCs/>
          <w:szCs w:val="21"/>
        </w:rPr>
        <w:t xml:space="preserve">) </w:t>
      </w:r>
      <w:r w:rsidRPr="00BE20A6">
        <w:rPr>
          <w:rFonts w:hint="eastAsia"/>
          <w:bCs/>
          <w:szCs w:val="21"/>
        </w:rPr>
        <w:t>マイクとスピーカを備えたパソコン</w:t>
      </w:r>
      <w:r w:rsidR="007C3CA9">
        <w:rPr>
          <w:rFonts w:hint="eastAsia"/>
          <w:bCs/>
          <w:szCs w:val="21"/>
        </w:rPr>
        <w:t>。</w:t>
      </w:r>
      <w:r w:rsidR="0064001B" w:rsidRPr="00BE20A6">
        <w:rPr>
          <w:rFonts w:hint="eastAsia"/>
          <w:bCs/>
          <w:szCs w:val="21"/>
        </w:rPr>
        <w:t>通信環境：通信速度</w:t>
      </w:r>
      <w:r w:rsidR="0064001B" w:rsidRPr="00BE20A6">
        <w:rPr>
          <w:rFonts w:hint="eastAsia"/>
          <w:bCs/>
          <w:szCs w:val="21"/>
        </w:rPr>
        <w:t>5</w:t>
      </w:r>
      <w:r w:rsidR="0064001B" w:rsidRPr="00BE20A6">
        <w:rPr>
          <w:rFonts w:hint="eastAsia"/>
          <w:bCs/>
          <w:szCs w:val="21"/>
        </w:rPr>
        <w:t>～</w:t>
      </w:r>
      <w:r w:rsidR="0064001B" w:rsidRPr="00BE20A6">
        <w:rPr>
          <w:rFonts w:hint="eastAsia"/>
          <w:bCs/>
          <w:szCs w:val="21"/>
        </w:rPr>
        <w:t>10Mbps</w:t>
      </w:r>
      <w:r w:rsidR="0064001B" w:rsidRPr="00BE20A6">
        <w:rPr>
          <w:rFonts w:hint="eastAsia"/>
          <w:bCs/>
          <w:szCs w:val="21"/>
        </w:rPr>
        <w:t>以上</w:t>
      </w:r>
      <w:r w:rsidR="007C3CA9">
        <w:rPr>
          <w:rFonts w:hint="eastAsia"/>
          <w:bCs/>
          <w:szCs w:val="21"/>
        </w:rPr>
        <w:t>。</w:t>
      </w:r>
    </w:p>
    <w:p w14:paraId="1EC364D8" w14:textId="7DFC2AEC" w:rsidR="0062665A" w:rsidRPr="00BA4DDB" w:rsidRDefault="009F78C5" w:rsidP="009F48AD">
      <w:pPr>
        <w:spacing w:line="240" w:lineRule="exact"/>
        <w:ind w:firstLineChars="150" w:firstLine="316"/>
        <w:rPr>
          <w:b/>
          <w:szCs w:val="21"/>
          <w:u w:val="single"/>
        </w:rPr>
      </w:pPr>
      <w:r>
        <w:rPr>
          <w:rFonts w:hint="eastAsia"/>
          <w:b/>
          <w:szCs w:val="21"/>
          <w:u w:val="single"/>
        </w:rPr>
        <w:t>6</w:t>
      </w:r>
      <w:r w:rsidR="00BF5F87" w:rsidRPr="00BA4DDB">
        <w:rPr>
          <w:rFonts w:hint="eastAsia"/>
          <w:b/>
          <w:szCs w:val="21"/>
          <w:u w:val="single"/>
        </w:rPr>
        <w:t>.2</w:t>
      </w:r>
      <w:r w:rsidR="000518FD" w:rsidRPr="00BA4DDB">
        <w:rPr>
          <w:rFonts w:hint="eastAsia"/>
          <w:b/>
          <w:szCs w:val="21"/>
          <w:u w:val="single"/>
        </w:rPr>
        <w:t xml:space="preserve">　</w:t>
      </w:r>
      <w:r w:rsidR="0062665A" w:rsidRPr="00BA4DDB">
        <w:rPr>
          <w:rFonts w:hint="eastAsia"/>
          <w:b/>
          <w:szCs w:val="21"/>
          <w:u w:val="single"/>
        </w:rPr>
        <w:t>接続</w:t>
      </w:r>
      <w:r w:rsidR="00BF5F87" w:rsidRPr="00BA4DDB">
        <w:rPr>
          <w:rFonts w:hint="eastAsia"/>
          <w:b/>
          <w:szCs w:val="21"/>
          <w:u w:val="single"/>
        </w:rPr>
        <w:t>手順</w:t>
      </w:r>
    </w:p>
    <w:p w14:paraId="6CD4B400" w14:textId="490075FB" w:rsidR="00BF5F87" w:rsidRPr="00BA4DDB" w:rsidRDefault="00BF5F87" w:rsidP="00821FDE">
      <w:pPr>
        <w:spacing w:line="240" w:lineRule="exact"/>
        <w:ind w:firstLineChars="250" w:firstLine="525"/>
        <w:rPr>
          <w:bCs/>
          <w:szCs w:val="21"/>
          <w:u w:val="single"/>
        </w:rPr>
      </w:pPr>
      <w:r w:rsidRPr="00BA4DDB">
        <w:rPr>
          <w:rFonts w:hint="eastAsia"/>
          <w:bCs/>
          <w:szCs w:val="21"/>
          <w:u w:val="single"/>
        </w:rPr>
        <w:t>(1)</w:t>
      </w:r>
      <w:r w:rsidRPr="00BA4DDB">
        <w:rPr>
          <w:rFonts w:hint="eastAsia"/>
          <w:bCs/>
          <w:szCs w:val="21"/>
          <w:u w:val="single"/>
        </w:rPr>
        <w:t xml:space="preserve">　</w:t>
      </w:r>
      <w:r w:rsidRPr="00BA4DDB">
        <w:rPr>
          <w:rFonts w:hint="eastAsia"/>
          <w:bCs/>
          <w:szCs w:val="21"/>
          <w:u w:val="single"/>
        </w:rPr>
        <w:t>T</w:t>
      </w:r>
      <w:r w:rsidRPr="00BA4DDB">
        <w:rPr>
          <w:bCs/>
          <w:szCs w:val="21"/>
          <w:u w:val="single"/>
        </w:rPr>
        <w:t>eams</w:t>
      </w:r>
      <w:r w:rsidRPr="00BA4DDB">
        <w:rPr>
          <w:rFonts w:hint="eastAsia"/>
          <w:bCs/>
          <w:szCs w:val="21"/>
          <w:u w:val="single"/>
        </w:rPr>
        <w:t>接続による音声・映像の事前確認</w:t>
      </w:r>
    </w:p>
    <w:p w14:paraId="7FDA1EC2" w14:textId="6F95FC20" w:rsidR="0062665A" w:rsidRPr="00BA4DDB" w:rsidRDefault="00BF5F87" w:rsidP="00F078B8">
      <w:pPr>
        <w:spacing w:line="240" w:lineRule="exact"/>
        <w:ind w:leftChars="400" w:left="1155" w:hangingChars="150" w:hanging="315"/>
        <w:rPr>
          <w:bCs/>
          <w:szCs w:val="21"/>
        </w:rPr>
      </w:pPr>
      <w:r w:rsidRPr="00BA4DDB">
        <w:rPr>
          <w:rFonts w:hint="eastAsia"/>
          <w:bCs/>
          <w:szCs w:val="21"/>
        </w:rPr>
        <w:t>①</w:t>
      </w:r>
      <w:r w:rsidRPr="00BA4DDB">
        <w:rPr>
          <w:rFonts w:hint="eastAsia"/>
          <w:bCs/>
          <w:szCs w:val="21"/>
        </w:rPr>
        <w:t xml:space="preserve"> </w:t>
      </w:r>
      <w:r w:rsidR="004C17DE" w:rsidRPr="00BA4DDB">
        <w:rPr>
          <w:rFonts w:hint="eastAsia"/>
          <w:bCs/>
          <w:szCs w:val="21"/>
        </w:rPr>
        <w:t>講演会当日の</w:t>
      </w:r>
      <w:r w:rsidR="004C17DE" w:rsidRPr="00BA4DDB">
        <w:rPr>
          <w:rFonts w:hint="eastAsia"/>
          <w:b/>
          <w:szCs w:val="21"/>
          <w:u w:val="single"/>
        </w:rPr>
        <w:t>202</w:t>
      </w:r>
      <w:r w:rsidR="009F48AD">
        <w:rPr>
          <w:rFonts w:hint="eastAsia"/>
          <w:b/>
          <w:szCs w:val="21"/>
          <w:u w:val="single"/>
        </w:rPr>
        <w:t>2</w:t>
      </w:r>
      <w:r w:rsidR="004C17DE" w:rsidRPr="00BA4DDB">
        <w:rPr>
          <w:rFonts w:hint="eastAsia"/>
          <w:b/>
          <w:szCs w:val="21"/>
          <w:u w:val="single"/>
        </w:rPr>
        <w:t>/</w:t>
      </w:r>
      <w:r w:rsidR="009F48AD">
        <w:rPr>
          <w:rFonts w:hint="eastAsia"/>
          <w:b/>
          <w:szCs w:val="21"/>
          <w:u w:val="single"/>
        </w:rPr>
        <w:t>7</w:t>
      </w:r>
      <w:r w:rsidR="004C17DE" w:rsidRPr="00BA4DDB">
        <w:rPr>
          <w:rFonts w:hint="eastAsia"/>
          <w:b/>
          <w:szCs w:val="21"/>
          <w:u w:val="single"/>
        </w:rPr>
        <w:t>/</w:t>
      </w:r>
      <w:r w:rsidR="009F48AD">
        <w:rPr>
          <w:rFonts w:hint="eastAsia"/>
          <w:b/>
          <w:szCs w:val="21"/>
          <w:u w:val="single"/>
        </w:rPr>
        <w:t>30</w:t>
      </w:r>
      <w:r w:rsidR="004C17DE" w:rsidRPr="00BA4DDB">
        <w:rPr>
          <w:rFonts w:hint="eastAsia"/>
          <w:b/>
          <w:szCs w:val="21"/>
          <w:u w:val="single"/>
        </w:rPr>
        <w:t>（土）は</w:t>
      </w:r>
      <w:r w:rsidR="004C17DE" w:rsidRPr="00BA4DDB">
        <w:rPr>
          <w:rFonts w:hint="eastAsia"/>
          <w:b/>
          <w:szCs w:val="21"/>
          <w:u w:val="single"/>
        </w:rPr>
        <w:t>9</w:t>
      </w:r>
      <w:r w:rsidR="004C17DE" w:rsidRPr="00BA4DDB">
        <w:rPr>
          <w:b/>
          <w:szCs w:val="21"/>
          <w:u w:val="single"/>
        </w:rPr>
        <w:t>:00</w:t>
      </w:r>
      <w:r w:rsidR="004C17DE" w:rsidRPr="00BA4DDB">
        <w:rPr>
          <w:rFonts w:hint="eastAsia"/>
          <w:b/>
          <w:szCs w:val="21"/>
          <w:u w:val="single"/>
        </w:rPr>
        <w:t>～</w:t>
      </w:r>
      <w:r w:rsidR="004C17DE" w:rsidRPr="00BA4DDB">
        <w:rPr>
          <w:b/>
          <w:szCs w:val="21"/>
          <w:u w:val="single"/>
        </w:rPr>
        <w:t>12:00</w:t>
      </w:r>
      <w:r w:rsidR="004C17DE" w:rsidRPr="00BA4DDB">
        <w:rPr>
          <w:rFonts w:hint="eastAsia"/>
          <w:bCs/>
          <w:szCs w:val="21"/>
        </w:rPr>
        <w:t>の間に、</w:t>
      </w:r>
      <w:r w:rsidRPr="00BA4DDB">
        <w:rPr>
          <w:rFonts w:hint="eastAsia"/>
          <w:bCs/>
          <w:szCs w:val="21"/>
        </w:rPr>
        <w:t>Te</w:t>
      </w:r>
      <w:r w:rsidRPr="00BA4DDB">
        <w:rPr>
          <w:bCs/>
          <w:szCs w:val="21"/>
        </w:rPr>
        <w:t>ams</w:t>
      </w:r>
      <w:r w:rsidRPr="00BA4DDB">
        <w:rPr>
          <w:rFonts w:hint="eastAsia"/>
          <w:bCs/>
          <w:szCs w:val="21"/>
        </w:rPr>
        <w:t>接続用の招待メールを</w:t>
      </w:r>
      <w:r w:rsidR="009F48AD">
        <w:rPr>
          <w:rFonts w:hint="eastAsia"/>
          <w:bCs/>
          <w:szCs w:val="21"/>
        </w:rPr>
        <w:t>講演者各位、参加者各位に</w:t>
      </w:r>
      <w:r w:rsidR="004C17DE" w:rsidRPr="00BA4DDB">
        <w:rPr>
          <w:rFonts w:hint="eastAsia"/>
          <w:bCs/>
          <w:szCs w:val="21"/>
        </w:rPr>
        <w:t>お送りします</w:t>
      </w:r>
      <w:r w:rsidR="00E64873" w:rsidRPr="00BA4DDB">
        <w:rPr>
          <w:rFonts w:hint="eastAsia"/>
          <w:bCs/>
          <w:szCs w:val="21"/>
        </w:rPr>
        <w:t>（申込時</w:t>
      </w:r>
      <w:r w:rsidR="00F078B8">
        <w:rPr>
          <w:rFonts w:hint="eastAsia"/>
          <w:bCs/>
          <w:szCs w:val="21"/>
        </w:rPr>
        <w:t>に</w:t>
      </w:r>
      <w:r w:rsidR="00E64873" w:rsidRPr="00BA4DDB">
        <w:rPr>
          <w:rFonts w:hint="eastAsia"/>
          <w:bCs/>
          <w:szCs w:val="21"/>
        </w:rPr>
        <w:t>入力</w:t>
      </w:r>
      <w:r w:rsidR="009F48AD">
        <w:rPr>
          <w:rFonts w:hint="eastAsia"/>
          <w:bCs/>
          <w:szCs w:val="21"/>
        </w:rPr>
        <w:t>の</w:t>
      </w:r>
      <w:r w:rsidR="00E64873" w:rsidRPr="00BA4DDB">
        <w:rPr>
          <w:rFonts w:hint="eastAsia"/>
          <w:bCs/>
          <w:szCs w:val="21"/>
        </w:rPr>
        <w:t>「招待メール</w:t>
      </w:r>
      <w:r w:rsidR="00F078B8">
        <w:rPr>
          <w:rFonts w:hint="eastAsia"/>
          <w:bCs/>
          <w:szCs w:val="21"/>
        </w:rPr>
        <w:t>の</w:t>
      </w:r>
      <w:r w:rsidR="00E64873" w:rsidRPr="00BA4DDB">
        <w:rPr>
          <w:rFonts w:hint="eastAsia"/>
          <w:bCs/>
          <w:szCs w:val="21"/>
        </w:rPr>
        <w:t>受取先」にお送りします）。</w:t>
      </w:r>
    </w:p>
    <w:p w14:paraId="00B8C29F" w14:textId="3C09CFBB" w:rsidR="00BF5F87" w:rsidRPr="00BA4DDB" w:rsidRDefault="00BF5F87" w:rsidP="00821FDE">
      <w:pPr>
        <w:spacing w:line="240" w:lineRule="exact"/>
        <w:ind w:firstLine="840"/>
        <w:rPr>
          <w:bCs/>
          <w:szCs w:val="21"/>
        </w:rPr>
      </w:pPr>
      <w:r w:rsidRPr="00BA4DDB">
        <w:rPr>
          <w:rFonts w:hint="eastAsia"/>
          <w:bCs/>
          <w:szCs w:val="21"/>
        </w:rPr>
        <w:t>②</w:t>
      </w:r>
      <w:r w:rsidRPr="00BA4DDB">
        <w:rPr>
          <w:rFonts w:hint="eastAsia"/>
          <w:bCs/>
          <w:szCs w:val="21"/>
        </w:rPr>
        <w:t xml:space="preserve"> </w:t>
      </w:r>
      <w:r w:rsidR="009A32B6" w:rsidRPr="00BA4DDB">
        <w:rPr>
          <w:rFonts w:hint="eastAsia"/>
          <w:bCs/>
          <w:szCs w:val="21"/>
        </w:rPr>
        <w:t>音声・画像の</w:t>
      </w:r>
      <w:r w:rsidR="009F48AD">
        <w:rPr>
          <w:rFonts w:hint="eastAsia"/>
          <w:bCs/>
          <w:szCs w:val="21"/>
        </w:rPr>
        <w:t>事前</w:t>
      </w:r>
      <w:r w:rsidR="009A32B6" w:rsidRPr="00BA4DDB">
        <w:rPr>
          <w:rFonts w:hint="eastAsia"/>
          <w:bCs/>
          <w:szCs w:val="21"/>
        </w:rPr>
        <w:t>確認及び</w:t>
      </w:r>
      <w:r w:rsidR="00F179F9" w:rsidRPr="00BA4DDB">
        <w:rPr>
          <w:rFonts w:hint="eastAsia"/>
          <w:bCs/>
          <w:szCs w:val="21"/>
        </w:rPr>
        <w:t>講演会は、本招待メールを用いてご参加下さい。</w:t>
      </w:r>
    </w:p>
    <w:p w14:paraId="69CFF1C6" w14:textId="2AC47FD7" w:rsidR="00A96425" w:rsidRDefault="0078567E" w:rsidP="00F057EA">
      <w:pPr>
        <w:spacing w:line="240" w:lineRule="exact"/>
        <w:ind w:leftChars="400" w:left="1155" w:hangingChars="150" w:hanging="315"/>
        <w:rPr>
          <w:bCs/>
          <w:szCs w:val="21"/>
        </w:rPr>
      </w:pPr>
      <w:r>
        <w:rPr>
          <w:rFonts w:hint="eastAsia"/>
          <w:bCs/>
          <w:szCs w:val="21"/>
        </w:rPr>
        <w:t>③</w:t>
      </w:r>
      <w:r w:rsidR="00E00408">
        <w:rPr>
          <w:rFonts w:hint="eastAsia"/>
          <w:bCs/>
          <w:szCs w:val="21"/>
        </w:rPr>
        <w:t xml:space="preserve"> </w:t>
      </w:r>
      <w:r w:rsidR="000518FD" w:rsidRPr="00BA4DDB">
        <w:rPr>
          <w:rFonts w:hint="eastAsia"/>
          <w:bCs/>
          <w:szCs w:val="21"/>
        </w:rPr>
        <w:t>T</w:t>
      </w:r>
      <w:r w:rsidR="000518FD" w:rsidRPr="00BA4DDB">
        <w:rPr>
          <w:bCs/>
          <w:szCs w:val="21"/>
        </w:rPr>
        <w:t>eams</w:t>
      </w:r>
      <w:r w:rsidR="000D4347" w:rsidRPr="00BA4DDB">
        <w:rPr>
          <w:rFonts w:hint="eastAsia"/>
          <w:bCs/>
          <w:szCs w:val="21"/>
        </w:rPr>
        <w:t>の経験が少ない</w:t>
      </w:r>
      <w:r w:rsidR="000518FD" w:rsidRPr="00BA4DDB">
        <w:rPr>
          <w:rFonts w:hint="eastAsia"/>
          <w:bCs/>
          <w:szCs w:val="21"/>
        </w:rPr>
        <w:t>方のために、</w:t>
      </w:r>
      <w:r w:rsidR="0062665A" w:rsidRPr="00BA4DDB">
        <w:rPr>
          <w:rFonts w:hint="eastAsia"/>
          <w:b/>
          <w:szCs w:val="21"/>
          <w:u w:val="single"/>
        </w:rPr>
        <w:t>202</w:t>
      </w:r>
      <w:r w:rsidR="009F48AD">
        <w:rPr>
          <w:rFonts w:hint="eastAsia"/>
          <w:b/>
          <w:szCs w:val="21"/>
          <w:u w:val="single"/>
        </w:rPr>
        <w:t>2</w:t>
      </w:r>
      <w:r w:rsidR="0062665A" w:rsidRPr="00BA4DDB">
        <w:rPr>
          <w:rFonts w:hint="eastAsia"/>
          <w:b/>
          <w:szCs w:val="21"/>
          <w:u w:val="single"/>
        </w:rPr>
        <w:t>/</w:t>
      </w:r>
      <w:r w:rsidR="009F48AD">
        <w:rPr>
          <w:rFonts w:hint="eastAsia"/>
          <w:b/>
          <w:szCs w:val="21"/>
          <w:u w:val="single"/>
        </w:rPr>
        <w:t>7</w:t>
      </w:r>
      <w:r w:rsidR="0062665A" w:rsidRPr="00BA4DDB">
        <w:rPr>
          <w:rFonts w:hint="eastAsia"/>
          <w:b/>
          <w:szCs w:val="21"/>
          <w:u w:val="single"/>
        </w:rPr>
        <w:t>/2</w:t>
      </w:r>
      <w:r w:rsidR="00CC03C9">
        <w:rPr>
          <w:rFonts w:hint="eastAsia"/>
          <w:b/>
          <w:szCs w:val="21"/>
          <w:u w:val="single"/>
        </w:rPr>
        <w:t>4</w:t>
      </w:r>
      <w:r w:rsidR="0062665A" w:rsidRPr="00BA4DDB">
        <w:rPr>
          <w:rFonts w:hint="eastAsia"/>
          <w:b/>
          <w:szCs w:val="21"/>
          <w:u w:val="single"/>
        </w:rPr>
        <w:t>（日）</w:t>
      </w:r>
      <w:r w:rsidR="0062665A" w:rsidRPr="00BA4DDB">
        <w:rPr>
          <w:rFonts w:hint="eastAsia"/>
          <w:b/>
          <w:szCs w:val="21"/>
          <w:u w:val="single"/>
        </w:rPr>
        <w:t>13</w:t>
      </w:r>
      <w:r w:rsidR="0062665A" w:rsidRPr="00BA4DDB">
        <w:rPr>
          <w:rFonts w:hint="eastAsia"/>
          <w:b/>
          <w:szCs w:val="21"/>
          <w:u w:val="single"/>
        </w:rPr>
        <w:t>：</w:t>
      </w:r>
      <w:r w:rsidR="0062665A" w:rsidRPr="00BA4DDB">
        <w:rPr>
          <w:rFonts w:hint="eastAsia"/>
          <w:b/>
          <w:szCs w:val="21"/>
          <w:u w:val="single"/>
        </w:rPr>
        <w:t>00</w:t>
      </w:r>
      <w:r w:rsidR="0062665A" w:rsidRPr="00BA4DDB">
        <w:rPr>
          <w:rFonts w:hint="eastAsia"/>
          <w:b/>
          <w:szCs w:val="21"/>
          <w:u w:val="single"/>
        </w:rPr>
        <w:t>～</w:t>
      </w:r>
      <w:r w:rsidR="0062665A" w:rsidRPr="00BA4DDB">
        <w:rPr>
          <w:rFonts w:hint="eastAsia"/>
          <w:b/>
          <w:szCs w:val="21"/>
          <w:u w:val="single"/>
        </w:rPr>
        <w:t>16</w:t>
      </w:r>
      <w:r w:rsidR="0062665A" w:rsidRPr="00BA4DDB">
        <w:rPr>
          <w:rFonts w:hint="eastAsia"/>
          <w:b/>
          <w:szCs w:val="21"/>
          <w:u w:val="single"/>
        </w:rPr>
        <w:t>：</w:t>
      </w:r>
      <w:r w:rsidR="0062665A" w:rsidRPr="00BA4DDB">
        <w:rPr>
          <w:rFonts w:hint="eastAsia"/>
          <w:b/>
          <w:szCs w:val="21"/>
          <w:u w:val="single"/>
        </w:rPr>
        <w:t>00</w:t>
      </w:r>
      <w:r w:rsidR="000D4347" w:rsidRPr="00F057EA">
        <w:rPr>
          <w:rFonts w:hint="eastAsia"/>
          <w:b/>
          <w:szCs w:val="21"/>
        </w:rPr>
        <w:t>に</w:t>
      </w:r>
      <w:r w:rsidR="000D4347" w:rsidRPr="00BA4DDB">
        <w:rPr>
          <w:rFonts w:hint="eastAsia"/>
          <w:bCs/>
          <w:szCs w:val="21"/>
        </w:rPr>
        <w:t>招待メールをお送りします。</w:t>
      </w:r>
      <w:r w:rsidR="004C17DE" w:rsidRPr="00BA4DDB">
        <w:rPr>
          <w:rFonts w:hint="eastAsia"/>
          <w:bCs/>
          <w:szCs w:val="21"/>
        </w:rPr>
        <w:t>希望される方は</w:t>
      </w:r>
      <w:r w:rsidR="00CC03C9">
        <w:rPr>
          <w:rFonts w:hint="eastAsia"/>
          <w:bCs/>
          <w:szCs w:val="21"/>
        </w:rPr>
        <w:t>本メールを用いて</w:t>
      </w:r>
      <w:r w:rsidR="005402E7" w:rsidRPr="00BA4DDB">
        <w:rPr>
          <w:rFonts w:hint="eastAsia"/>
          <w:bCs/>
          <w:szCs w:val="21"/>
        </w:rPr>
        <w:t>Teams</w:t>
      </w:r>
      <w:r>
        <w:rPr>
          <w:rFonts w:hint="eastAsia"/>
          <w:bCs/>
          <w:szCs w:val="21"/>
        </w:rPr>
        <w:t>を</w:t>
      </w:r>
      <w:r w:rsidR="000D4347" w:rsidRPr="00BA4DDB">
        <w:rPr>
          <w:rFonts w:hint="eastAsia"/>
          <w:bCs/>
          <w:szCs w:val="21"/>
        </w:rPr>
        <w:t>接続</w:t>
      </w:r>
      <w:r>
        <w:rPr>
          <w:rFonts w:hint="eastAsia"/>
          <w:bCs/>
          <w:szCs w:val="21"/>
        </w:rPr>
        <w:t>し</w:t>
      </w:r>
      <w:r w:rsidR="000D4347" w:rsidRPr="00BA4DDB">
        <w:rPr>
          <w:rFonts w:hint="eastAsia"/>
          <w:bCs/>
          <w:szCs w:val="21"/>
        </w:rPr>
        <w:t>音声</w:t>
      </w:r>
      <w:r w:rsidR="006C0BBC" w:rsidRPr="00BA4DDB">
        <w:rPr>
          <w:rFonts w:hint="eastAsia"/>
          <w:bCs/>
          <w:szCs w:val="21"/>
        </w:rPr>
        <w:t>・</w:t>
      </w:r>
      <w:r w:rsidR="000D4347" w:rsidRPr="00BA4DDB">
        <w:rPr>
          <w:rFonts w:hint="eastAsia"/>
          <w:bCs/>
          <w:szCs w:val="21"/>
        </w:rPr>
        <w:t>画像</w:t>
      </w:r>
      <w:r>
        <w:rPr>
          <w:rFonts w:hint="eastAsia"/>
          <w:bCs/>
          <w:szCs w:val="21"/>
        </w:rPr>
        <w:t>をご</w:t>
      </w:r>
      <w:r w:rsidR="000D4347" w:rsidRPr="00BA4DDB">
        <w:rPr>
          <w:rFonts w:hint="eastAsia"/>
          <w:bCs/>
          <w:szCs w:val="21"/>
        </w:rPr>
        <w:t>確認</w:t>
      </w:r>
      <w:r w:rsidR="00134696" w:rsidRPr="00BA4DDB">
        <w:rPr>
          <w:rFonts w:hint="eastAsia"/>
          <w:bCs/>
          <w:szCs w:val="21"/>
        </w:rPr>
        <w:t>下さい</w:t>
      </w:r>
      <w:r w:rsidR="000D4347" w:rsidRPr="00BA4DDB">
        <w:rPr>
          <w:rFonts w:hint="eastAsia"/>
          <w:bCs/>
          <w:szCs w:val="21"/>
        </w:rPr>
        <w:t>。</w:t>
      </w:r>
      <w:r>
        <w:rPr>
          <w:rFonts w:hint="eastAsia"/>
          <w:bCs/>
          <w:szCs w:val="21"/>
        </w:rPr>
        <w:t xml:space="preserve">　</w:t>
      </w:r>
      <w:r w:rsidR="008607C9">
        <w:rPr>
          <w:bCs/>
          <w:szCs w:val="21"/>
        </w:rPr>
        <w:t xml:space="preserve">  </w:t>
      </w:r>
      <w:r w:rsidR="00F057EA">
        <w:rPr>
          <w:rFonts w:hint="eastAsia"/>
          <w:bCs/>
          <w:szCs w:val="21"/>
        </w:rPr>
        <w:t xml:space="preserve">　</w:t>
      </w:r>
      <w:r w:rsidR="009F78C5">
        <w:rPr>
          <w:rFonts w:hint="eastAsia"/>
          <w:bCs/>
          <w:szCs w:val="21"/>
        </w:rPr>
        <w:t>以</w:t>
      </w:r>
      <w:r w:rsidR="00F057EA">
        <w:rPr>
          <w:rFonts w:hint="eastAsia"/>
          <w:bCs/>
          <w:szCs w:val="21"/>
        </w:rPr>
        <w:t xml:space="preserve">　</w:t>
      </w:r>
      <w:r w:rsidR="009F78C5">
        <w:rPr>
          <w:rFonts w:hint="eastAsia"/>
          <w:bCs/>
          <w:szCs w:val="21"/>
        </w:rPr>
        <w:t>上</w:t>
      </w:r>
      <w:r w:rsidR="00E64873" w:rsidRPr="00BA4DDB">
        <w:rPr>
          <w:rFonts w:ascii="ＭＳ 明朝" w:hAnsi="ＭＳ 明朝" w:hint="eastAsia"/>
          <w:szCs w:val="21"/>
        </w:rPr>
        <w:t xml:space="preserve"> </w:t>
      </w:r>
    </w:p>
    <w:p w14:paraId="4F692D87" w14:textId="77777777" w:rsidR="00F057EA" w:rsidRPr="00F057EA" w:rsidRDefault="00F057EA" w:rsidP="00F057EA">
      <w:pPr>
        <w:spacing w:line="240" w:lineRule="exact"/>
        <w:ind w:leftChars="400" w:left="1155" w:hangingChars="150" w:hanging="315"/>
        <w:rPr>
          <w:bCs/>
          <w:szCs w:val="21"/>
        </w:rPr>
      </w:pPr>
    </w:p>
    <w:p w14:paraId="4A6D2A57" w14:textId="5FE4DBC5" w:rsidR="005C5587" w:rsidRDefault="00AE1672" w:rsidP="00991303">
      <w:pPr>
        <w:jc w:val="center"/>
        <w:rPr>
          <w:rFonts w:asciiTheme="majorEastAsia" w:eastAsiaTheme="majorEastAsia" w:hAnsiTheme="majorEastAsia"/>
          <w:b/>
          <w:sz w:val="24"/>
          <w:szCs w:val="28"/>
        </w:rPr>
      </w:pPr>
      <w:r w:rsidRPr="003118B9">
        <w:rPr>
          <w:rFonts w:asciiTheme="majorEastAsia" w:eastAsiaTheme="majorEastAsia" w:hAnsiTheme="majorEastAsia" w:hint="eastAsia"/>
          <w:b/>
          <w:sz w:val="24"/>
          <w:szCs w:val="28"/>
        </w:rPr>
        <w:t>中国本部</w:t>
      </w:r>
      <w:r w:rsidR="00614383" w:rsidRPr="003118B9">
        <w:rPr>
          <w:rFonts w:asciiTheme="majorEastAsia" w:eastAsiaTheme="majorEastAsia" w:hAnsiTheme="majorEastAsia" w:hint="eastAsia"/>
          <w:b/>
          <w:sz w:val="24"/>
          <w:szCs w:val="28"/>
        </w:rPr>
        <w:t>化学</w:t>
      </w:r>
      <w:r w:rsidR="00614383">
        <w:rPr>
          <w:rFonts w:asciiTheme="majorEastAsia" w:eastAsiaTheme="majorEastAsia" w:hAnsiTheme="majorEastAsia" w:hint="eastAsia"/>
          <w:b/>
          <w:sz w:val="24"/>
          <w:szCs w:val="28"/>
        </w:rPr>
        <w:t>／</w:t>
      </w:r>
      <w:r w:rsidR="00614383" w:rsidRPr="003118B9">
        <w:rPr>
          <w:rFonts w:asciiTheme="majorEastAsia" w:eastAsiaTheme="majorEastAsia" w:hAnsiTheme="majorEastAsia" w:hint="eastAsia"/>
          <w:b/>
          <w:sz w:val="24"/>
          <w:szCs w:val="28"/>
        </w:rPr>
        <w:t>繊維</w:t>
      </w:r>
      <w:r w:rsidR="00614383">
        <w:rPr>
          <w:rFonts w:asciiTheme="majorEastAsia" w:eastAsiaTheme="majorEastAsia" w:hAnsiTheme="majorEastAsia" w:hint="eastAsia"/>
          <w:b/>
          <w:sz w:val="24"/>
          <w:szCs w:val="28"/>
        </w:rPr>
        <w:t>／</w:t>
      </w:r>
      <w:r w:rsidR="00614383" w:rsidRPr="003118B9">
        <w:rPr>
          <w:rFonts w:asciiTheme="majorEastAsia" w:eastAsiaTheme="majorEastAsia" w:hAnsiTheme="majorEastAsia" w:hint="eastAsia"/>
          <w:b/>
          <w:sz w:val="24"/>
          <w:szCs w:val="28"/>
        </w:rPr>
        <w:t>金属部会</w:t>
      </w:r>
      <w:r w:rsidR="00614383">
        <w:rPr>
          <w:rFonts w:asciiTheme="majorEastAsia" w:eastAsiaTheme="majorEastAsia" w:hAnsiTheme="majorEastAsia" w:hint="eastAsia"/>
          <w:b/>
          <w:sz w:val="24"/>
          <w:szCs w:val="28"/>
        </w:rPr>
        <w:t>主催</w:t>
      </w:r>
    </w:p>
    <w:p w14:paraId="6D340AA1" w14:textId="3BE691DA" w:rsidR="005C5587" w:rsidRDefault="00614383" w:rsidP="003E765C">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202</w:t>
      </w:r>
      <w:r w:rsidR="00D674FE">
        <w:rPr>
          <w:rFonts w:asciiTheme="majorEastAsia" w:eastAsiaTheme="majorEastAsia" w:hAnsiTheme="majorEastAsia" w:hint="eastAsia"/>
          <w:b/>
          <w:sz w:val="24"/>
          <w:szCs w:val="28"/>
        </w:rPr>
        <w:t>2</w:t>
      </w:r>
      <w:r>
        <w:rPr>
          <w:rFonts w:asciiTheme="majorEastAsia" w:eastAsiaTheme="majorEastAsia" w:hAnsiTheme="majorEastAsia" w:hint="eastAsia"/>
          <w:b/>
          <w:sz w:val="24"/>
          <w:szCs w:val="28"/>
        </w:rPr>
        <w:t>年度</w:t>
      </w:r>
      <w:r w:rsidR="003E765C">
        <w:rPr>
          <w:rFonts w:asciiTheme="majorEastAsia" w:eastAsiaTheme="majorEastAsia" w:hAnsiTheme="majorEastAsia" w:hint="eastAsia"/>
          <w:b/>
          <w:sz w:val="24"/>
          <w:szCs w:val="28"/>
        </w:rPr>
        <w:t>ハイブリッド</w:t>
      </w:r>
      <w:r w:rsidR="00AE1672" w:rsidRPr="003118B9">
        <w:rPr>
          <w:rFonts w:asciiTheme="majorEastAsia" w:eastAsiaTheme="majorEastAsia" w:hAnsiTheme="majorEastAsia" w:hint="eastAsia"/>
          <w:b/>
          <w:sz w:val="24"/>
          <w:szCs w:val="28"/>
        </w:rPr>
        <w:t>講演会</w:t>
      </w:r>
      <w:r w:rsidR="005C5587">
        <w:rPr>
          <w:rFonts w:asciiTheme="majorEastAsia" w:eastAsiaTheme="majorEastAsia" w:hAnsiTheme="majorEastAsia" w:hint="eastAsia"/>
          <w:b/>
          <w:sz w:val="24"/>
          <w:szCs w:val="28"/>
        </w:rPr>
        <w:t xml:space="preserve">　　　</w:t>
      </w:r>
    </w:p>
    <w:p w14:paraId="36827C72" w14:textId="0858205F" w:rsidR="00950038" w:rsidRDefault="00950038" w:rsidP="00950038">
      <w:pPr>
        <w:spacing w:line="300" w:lineRule="exact"/>
        <w:jc w:val="center"/>
        <w:rPr>
          <w:rFonts w:ascii="ＭＳ ゴシック" w:eastAsia="ＭＳ ゴシック" w:hAnsi="ＭＳ ゴシック"/>
          <w:bCs/>
          <w:color w:val="000000" w:themeColor="text1"/>
          <w:sz w:val="28"/>
          <w:szCs w:val="28"/>
        </w:rPr>
      </w:pPr>
      <w:r w:rsidRPr="00950038">
        <w:rPr>
          <w:rFonts w:ascii="ＭＳ ゴシック" w:eastAsia="ＭＳ ゴシック" w:hAnsi="ＭＳ ゴシック" w:hint="eastAsia"/>
          <w:bCs/>
          <w:color w:val="000000" w:themeColor="text1"/>
          <w:sz w:val="28"/>
          <w:szCs w:val="28"/>
        </w:rPr>
        <w:t>地球環境の再生と、公共の安全の確保に向けて</w:t>
      </w:r>
    </w:p>
    <w:p w14:paraId="37DE9BD4" w14:textId="720CF124" w:rsidR="00067454" w:rsidRDefault="00067454" w:rsidP="00950038">
      <w:pPr>
        <w:spacing w:line="300" w:lineRule="exact"/>
        <w:jc w:val="center"/>
        <w:rPr>
          <w:rFonts w:ascii="ＭＳ ゴシック" w:eastAsia="ＭＳ ゴシック" w:hAnsi="ＭＳ ゴシック"/>
          <w:bCs/>
          <w:color w:val="000000" w:themeColor="text1"/>
          <w:sz w:val="28"/>
          <w:szCs w:val="28"/>
        </w:rPr>
      </w:pPr>
    </w:p>
    <w:p w14:paraId="4EB15454" w14:textId="77777777" w:rsidR="00067454" w:rsidRPr="00067454" w:rsidRDefault="00067454" w:rsidP="00067454">
      <w:pPr>
        <w:spacing w:beforeLines="20" w:before="61" w:afterLines="10" w:after="30" w:line="280" w:lineRule="exact"/>
        <w:jc w:val="center"/>
        <w:rPr>
          <w:rFonts w:ascii="ＭＳ ゴシック" w:eastAsia="ＭＳ ゴシック" w:hAnsi="ＭＳ ゴシック"/>
          <w:b/>
          <w:sz w:val="26"/>
          <w:szCs w:val="26"/>
        </w:rPr>
      </w:pPr>
      <w:r w:rsidRPr="00067454">
        <w:rPr>
          <w:rFonts w:ascii="ＭＳ ゴシック" w:eastAsia="ＭＳ ゴシック" w:hAnsi="ＭＳ ゴシック"/>
          <w:b/>
          <w:sz w:val="26"/>
          <w:szCs w:val="26"/>
        </w:rPr>
        <w:t>－</w:t>
      </w:r>
      <w:r w:rsidRPr="00067454">
        <w:rPr>
          <w:rFonts w:ascii="ＭＳ ゴシック" w:eastAsia="ＭＳ ゴシック" w:hAnsi="ＭＳ ゴシック" w:hint="eastAsia"/>
          <w:b/>
          <w:sz w:val="26"/>
          <w:szCs w:val="26"/>
        </w:rPr>
        <w:t>「海洋生分解性プラスチックの研究開発」と「経済安全保障」－</w:t>
      </w:r>
    </w:p>
    <w:p w14:paraId="758BDA86" w14:textId="77777777" w:rsidR="00067454" w:rsidRPr="00067454" w:rsidRDefault="00067454" w:rsidP="00950038">
      <w:pPr>
        <w:spacing w:line="300" w:lineRule="exact"/>
        <w:jc w:val="center"/>
        <w:rPr>
          <w:rFonts w:ascii="ＭＳ ゴシック" w:eastAsia="ＭＳ ゴシック" w:hAnsi="ＭＳ ゴシック"/>
          <w:bCs/>
          <w:color w:val="000000" w:themeColor="text1"/>
          <w:sz w:val="28"/>
          <w:szCs w:val="28"/>
        </w:rPr>
      </w:pPr>
    </w:p>
    <w:p w14:paraId="24CC4763" w14:textId="1FEE6C56" w:rsidR="00AE1672" w:rsidRDefault="00AE1672" w:rsidP="00991303">
      <w:pPr>
        <w:jc w:val="center"/>
        <w:rPr>
          <w:rFonts w:asciiTheme="majorEastAsia" w:eastAsiaTheme="majorEastAsia" w:hAnsiTheme="majorEastAsia"/>
          <w:b/>
          <w:sz w:val="24"/>
          <w:szCs w:val="28"/>
        </w:rPr>
      </w:pPr>
      <w:r w:rsidRPr="003118B9">
        <w:rPr>
          <w:rFonts w:asciiTheme="majorEastAsia" w:eastAsiaTheme="majorEastAsia" w:hAnsiTheme="majorEastAsia" w:hint="eastAsia"/>
          <w:b/>
          <w:sz w:val="24"/>
          <w:szCs w:val="28"/>
        </w:rPr>
        <w:t>講演要旨</w:t>
      </w:r>
    </w:p>
    <w:p w14:paraId="5039DA09" w14:textId="77777777" w:rsidR="00D46A1A" w:rsidRDefault="00D46A1A" w:rsidP="00AE1672">
      <w:pPr>
        <w:jc w:val="left"/>
        <w:rPr>
          <w:b/>
          <w:sz w:val="22"/>
        </w:rPr>
      </w:pPr>
      <w:bookmarkStart w:id="7" w:name="_Hlk45934049"/>
    </w:p>
    <w:p w14:paraId="6A1B90B6" w14:textId="71F95AFE" w:rsidR="00991303" w:rsidRPr="00991303" w:rsidRDefault="00AE1672" w:rsidP="00AE1672">
      <w:pPr>
        <w:jc w:val="left"/>
        <w:rPr>
          <w:b/>
          <w:sz w:val="22"/>
        </w:rPr>
      </w:pPr>
      <w:r w:rsidRPr="00AE1672">
        <w:rPr>
          <w:rFonts w:hint="eastAsia"/>
          <w:b/>
          <w:sz w:val="22"/>
        </w:rPr>
        <w:t>【</w:t>
      </w:r>
      <w:r w:rsidRPr="00AE1672">
        <w:rPr>
          <w:rFonts w:asciiTheme="majorEastAsia" w:eastAsiaTheme="majorEastAsia" w:hAnsiTheme="majorEastAsia" w:hint="eastAsia"/>
          <w:b/>
          <w:sz w:val="22"/>
        </w:rPr>
        <w:t>講演</w:t>
      </w:r>
      <w:r w:rsidR="009C3E0A">
        <w:rPr>
          <w:rFonts w:asciiTheme="majorEastAsia" w:eastAsiaTheme="majorEastAsia" w:hAnsiTheme="majorEastAsia" w:hint="eastAsia"/>
          <w:b/>
          <w:sz w:val="22"/>
        </w:rPr>
        <w:t>１</w:t>
      </w:r>
      <w:r w:rsidRPr="00AE1672">
        <w:rPr>
          <w:rFonts w:hint="eastAsia"/>
          <w:b/>
          <w:sz w:val="22"/>
        </w:rPr>
        <w:t>】</w:t>
      </w:r>
    </w:p>
    <w:p w14:paraId="234032E0" w14:textId="77777777" w:rsidR="00C76D79" w:rsidRDefault="00C76D79" w:rsidP="00FC70F8">
      <w:pPr>
        <w:jc w:val="left"/>
        <w:rPr>
          <w:rFonts w:asciiTheme="minorEastAsia" w:hAnsiTheme="minorEastAsia"/>
          <w:b/>
          <w:bCs/>
          <w:sz w:val="22"/>
        </w:rPr>
      </w:pPr>
      <w:bookmarkStart w:id="8" w:name="_Hlk45934032"/>
      <w:bookmarkEnd w:id="7"/>
    </w:p>
    <w:p w14:paraId="798BF1F0" w14:textId="11FB9DEE" w:rsidR="003E765C" w:rsidRPr="0053120B" w:rsidRDefault="00AE1672" w:rsidP="0053120B">
      <w:pPr>
        <w:jc w:val="left"/>
        <w:rPr>
          <w:rFonts w:asciiTheme="minorEastAsia" w:hAnsiTheme="minorEastAsia"/>
          <w:b/>
          <w:bCs/>
          <w:sz w:val="22"/>
        </w:rPr>
      </w:pPr>
      <w:r w:rsidRPr="00E21622">
        <w:rPr>
          <w:rFonts w:asciiTheme="minorEastAsia" w:hAnsiTheme="minorEastAsia" w:hint="eastAsia"/>
          <w:b/>
          <w:bCs/>
          <w:sz w:val="22"/>
        </w:rPr>
        <w:t>（１）</w:t>
      </w:r>
      <w:bookmarkStart w:id="9" w:name="_Hlk45963900"/>
      <w:r w:rsidR="001A3FBA" w:rsidRPr="00E21622">
        <w:rPr>
          <w:rFonts w:asciiTheme="minorEastAsia" w:hAnsiTheme="minorEastAsia" w:hint="eastAsia"/>
          <w:b/>
          <w:bCs/>
          <w:sz w:val="22"/>
        </w:rPr>
        <w:t>講演タイトル</w:t>
      </w:r>
      <w:bookmarkEnd w:id="9"/>
    </w:p>
    <w:p w14:paraId="3BC117B6" w14:textId="6FC0E072" w:rsidR="00C76D79" w:rsidRDefault="00F22B32" w:rsidP="0053120B">
      <w:pPr>
        <w:ind w:firstLineChars="300" w:firstLine="663"/>
        <w:jc w:val="left"/>
        <w:rPr>
          <w:rFonts w:ascii="ＭＳ ゴシック" w:eastAsia="ＭＳ ゴシック" w:hAnsi="ＭＳ ゴシック"/>
          <w:b/>
          <w:bCs/>
          <w:sz w:val="22"/>
        </w:rPr>
      </w:pPr>
      <w:r w:rsidRPr="0053120B">
        <w:rPr>
          <w:rFonts w:ascii="ＭＳ ゴシック" w:eastAsia="ＭＳ ゴシック" w:hAnsi="ＭＳ ゴシック" w:hint="eastAsia"/>
          <w:b/>
          <w:bCs/>
          <w:sz w:val="22"/>
        </w:rPr>
        <w:t>「今、海洋で起っているプラごみ問題と海洋生分解性プラスチックの開発」</w:t>
      </w:r>
    </w:p>
    <w:p w14:paraId="556F6FC5" w14:textId="77777777" w:rsidR="00D2589D" w:rsidRPr="0053120B" w:rsidRDefault="00D2589D" w:rsidP="0053120B">
      <w:pPr>
        <w:ind w:firstLineChars="300" w:firstLine="663"/>
        <w:jc w:val="left"/>
        <w:rPr>
          <w:rFonts w:ascii="ＭＳ ゴシック" w:eastAsia="ＭＳ ゴシック" w:hAnsi="ＭＳ ゴシック"/>
          <w:b/>
          <w:bCs/>
          <w:sz w:val="22"/>
        </w:rPr>
      </w:pPr>
    </w:p>
    <w:p w14:paraId="39705817" w14:textId="70EC7E95" w:rsidR="00991303" w:rsidRDefault="00AE1672" w:rsidP="00005DA8">
      <w:pPr>
        <w:jc w:val="left"/>
        <w:rPr>
          <w:rFonts w:asciiTheme="minorEastAsia" w:hAnsiTheme="minorEastAsia"/>
          <w:b/>
          <w:bCs/>
          <w:sz w:val="22"/>
        </w:rPr>
      </w:pPr>
      <w:r w:rsidRPr="00E21622">
        <w:rPr>
          <w:rFonts w:asciiTheme="minorEastAsia" w:hAnsiTheme="minorEastAsia" w:hint="eastAsia"/>
          <w:b/>
          <w:bCs/>
          <w:sz w:val="22"/>
        </w:rPr>
        <w:t>（２）</w:t>
      </w:r>
      <w:r w:rsidR="00EA2BA2" w:rsidRPr="00E21622">
        <w:rPr>
          <w:rFonts w:asciiTheme="minorEastAsia" w:hAnsiTheme="minorEastAsia" w:hint="eastAsia"/>
          <w:b/>
          <w:bCs/>
          <w:sz w:val="22"/>
        </w:rPr>
        <w:t>講演者</w:t>
      </w:r>
      <w:r w:rsidR="001A3FBA" w:rsidRPr="00E21622">
        <w:rPr>
          <w:rFonts w:asciiTheme="minorEastAsia" w:hAnsiTheme="minorEastAsia" w:hint="eastAsia"/>
          <w:b/>
          <w:bCs/>
          <w:sz w:val="22"/>
        </w:rPr>
        <w:t>所属・氏名</w:t>
      </w:r>
    </w:p>
    <w:p w14:paraId="1E36D663" w14:textId="65AAB912" w:rsidR="0067429B" w:rsidRPr="0067429B" w:rsidRDefault="0067429B" w:rsidP="0067429B">
      <w:pPr>
        <w:jc w:val="left"/>
        <w:rPr>
          <w:rFonts w:asciiTheme="minorEastAsia" w:hAnsiTheme="minorEastAsia"/>
          <w:b/>
          <w:bCs/>
          <w:sz w:val="22"/>
        </w:rPr>
      </w:pPr>
      <w:r w:rsidRPr="0067429B">
        <w:rPr>
          <w:rFonts w:asciiTheme="minorEastAsia" w:hAnsiTheme="minorEastAsia" w:hint="eastAsia"/>
          <w:b/>
          <w:bCs/>
          <w:sz w:val="22"/>
        </w:rPr>
        <w:t xml:space="preserve">　</w:t>
      </w:r>
      <w:r>
        <w:rPr>
          <w:rFonts w:asciiTheme="minorEastAsia" w:hAnsiTheme="minorEastAsia" w:hint="eastAsia"/>
          <w:b/>
          <w:bCs/>
          <w:sz w:val="22"/>
        </w:rPr>
        <w:t xml:space="preserve">　　</w:t>
      </w:r>
      <w:r w:rsidRPr="0067429B">
        <w:rPr>
          <w:rFonts w:asciiTheme="minorEastAsia" w:hAnsiTheme="minorEastAsia" w:hint="eastAsia"/>
          <w:b/>
          <w:bCs/>
          <w:sz w:val="22"/>
        </w:rPr>
        <w:t>群馬大学　学長特別補佐</w:t>
      </w:r>
    </w:p>
    <w:p w14:paraId="38CB5E38" w14:textId="77777777" w:rsidR="0067429B" w:rsidRPr="0067429B" w:rsidRDefault="0067429B" w:rsidP="0067429B">
      <w:pPr>
        <w:ind w:firstLineChars="300" w:firstLine="663"/>
        <w:jc w:val="left"/>
        <w:rPr>
          <w:rFonts w:asciiTheme="minorEastAsia" w:hAnsiTheme="minorEastAsia"/>
          <w:b/>
          <w:bCs/>
          <w:sz w:val="22"/>
        </w:rPr>
      </w:pPr>
      <w:r w:rsidRPr="0067429B">
        <w:rPr>
          <w:rFonts w:asciiTheme="minorEastAsia" w:hAnsiTheme="minorEastAsia" w:hint="eastAsia"/>
          <w:b/>
          <w:bCs/>
          <w:sz w:val="22"/>
        </w:rPr>
        <w:t>群馬大学大学院理工学府 分子科学部門　環境調和型材料科学研究室</w:t>
      </w:r>
    </w:p>
    <w:p w14:paraId="6CEA6468" w14:textId="77777777" w:rsidR="0067429B" w:rsidRPr="0067429B" w:rsidRDefault="0067429B" w:rsidP="0067429B">
      <w:pPr>
        <w:ind w:firstLineChars="300" w:firstLine="663"/>
        <w:jc w:val="left"/>
        <w:rPr>
          <w:rFonts w:asciiTheme="minorEastAsia" w:hAnsiTheme="minorEastAsia"/>
          <w:b/>
          <w:bCs/>
          <w:sz w:val="22"/>
        </w:rPr>
      </w:pPr>
      <w:r w:rsidRPr="0067429B">
        <w:rPr>
          <w:rFonts w:asciiTheme="minorEastAsia" w:hAnsiTheme="minorEastAsia" w:hint="eastAsia"/>
          <w:b/>
          <w:bCs/>
          <w:sz w:val="22"/>
        </w:rPr>
        <w:t>群馬大学食健康科学教育研究センター センター長</w:t>
      </w:r>
    </w:p>
    <w:p w14:paraId="55221058" w14:textId="63BA7F46" w:rsidR="0067429B" w:rsidRPr="00E21622" w:rsidRDefault="0067429B" w:rsidP="0067429B">
      <w:pPr>
        <w:ind w:firstLineChars="300" w:firstLine="663"/>
        <w:jc w:val="left"/>
        <w:rPr>
          <w:rFonts w:asciiTheme="minorEastAsia" w:hAnsiTheme="minorEastAsia"/>
          <w:b/>
          <w:bCs/>
          <w:sz w:val="22"/>
        </w:rPr>
      </w:pPr>
      <w:r w:rsidRPr="0067429B">
        <w:rPr>
          <w:rFonts w:asciiTheme="minorEastAsia" w:hAnsiTheme="minorEastAsia" w:hint="eastAsia"/>
          <w:b/>
          <w:bCs/>
          <w:sz w:val="22"/>
        </w:rPr>
        <w:t>教授　粕谷　健一</w:t>
      </w:r>
      <w:r w:rsidR="00267739">
        <w:rPr>
          <w:rFonts w:asciiTheme="minorEastAsia" w:hAnsiTheme="minorEastAsia" w:hint="eastAsia"/>
          <w:b/>
          <w:bCs/>
          <w:sz w:val="22"/>
        </w:rPr>
        <w:t xml:space="preserve">　</w:t>
      </w:r>
      <w:r w:rsidR="009901A8">
        <w:rPr>
          <w:rFonts w:asciiTheme="minorEastAsia" w:hAnsiTheme="minorEastAsia" w:hint="eastAsia"/>
          <w:b/>
          <w:bCs/>
          <w:sz w:val="22"/>
        </w:rPr>
        <w:t>氏</w:t>
      </w:r>
      <w:r w:rsidRPr="0067429B">
        <w:rPr>
          <w:rFonts w:asciiTheme="minorEastAsia" w:hAnsiTheme="minorEastAsia" w:hint="eastAsia"/>
          <w:b/>
          <w:bCs/>
          <w:sz w:val="22"/>
        </w:rPr>
        <w:t xml:space="preserve">　</w:t>
      </w:r>
    </w:p>
    <w:p w14:paraId="0BAD8071" w14:textId="77777777" w:rsidR="00C76D79" w:rsidRPr="009901A8" w:rsidRDefault="00C76D79" w:rsidP="003118B9">
      <w:pPr>
        <w:jc w:val="left"/>
        <w:rPr>
          <w:b/>
          <w:bCs/>
          <w:sz w:val="22"/>
        </w:rPr>
      </w:pPr>
    </w:p>
    <w:p w14:paraId="2577F6E2" w14:textId="79B76513" w:rsidR="00005DA8" w:rsidRPr="00E21622" w:rsidRDefault="00AE1672" w:rsidP="003118B9">
      <w:pPr>
        <w:jc w:val="left"/>
        <w:rPr>
          <w:b/>
          <w:bCs/>
        </w:rPr>
      </w:pPr>
      <w:r w:rsidRPr="00E21622">
        <w:rPr>
          <w:rFonts w:hint="eastAsia"/>
          <w:b/>
          <w:bCs/>
          <w:sz w:val="22"/>
        </w:rPr>
        <w:t>（３）</w:t>
      </w:r>
      <w:r w:rsidR="001A3FBA" w:rsidRPr="00E21622">
        <w:rPr>
          <w:rFonts w:hint="eastAsia"/>
          <w:b/>
          <w:bCs/>
          <w:sz w:val="22"/>
        </w:rPr>
        <w:t>講演</w:t>
      </w:r>
      <w:r w:rsidRPr="00E21622">
        <w:rPr>
          <w:rFonts w:hint="eastAsia"/>
          <w:b/>
          <w:bCs/>
        </w:rPr>
        <w:t>要旨</w:t>
      </w:r>
    </w:p>
    <w:bookmarkEnd w:id="8"/>
    <w:p w14:paraId="18FD5540" w14:textId="77777777" w:rsidR="0053120B" w:rsidRPr="0053120B" w:rsidRDefault="0053120B" w:rsidP="0053120B">
      <w:pPr>
        <w:ind w:firstLineChars="100" w:firstLine="221"/>
        <w:rPr>
          <w:b/>
          <w:bCs/>
          <w:sz w:val="22"/>
          <w:szCs w:val="28"/>
        </w:rPr>
      </w:pPr>
      <w:r w:rsidRPr="0053120B">
        <w:rPr>
          <w:rFonts w:ascii="ÿ2dÿ33  f0eg1d" w:hAnsi="ÿ2dÿ33  f0eg1d" w:hint="eastAsia"/>
          <w:b/>
          <w:bCs/>
          <w:sz w:val="22"/>
          <w:szCs w:val="22"/>
        </w:rPr>
        <w:t>プラスチックは私たちの生活の利便性を上げ、これを豊かにしてきました。一方で、安定なため分解せず海洋での滞留が海ゴミとして大きな問題となっています。本講演では、海洋環境におけるゴミ問題の現状を解説し、その問題点を述べます。また、現在、ムーンショットプロジェクトとして取り組んでいる「海洋生分解性プラスチックの開発」について、コンセプトと成果の一部について紹介します。</w:t>
      </w:r>
    </w:p>
    <w:p w14:paraId="12A5CA6D" w14:textId="7D114A8B" w:rsidR="00A96425" w:rsidRPr="0053120B" w:rsidRDefault="00A96425" w:rsidP="002E6E09">
      <w:pPr>
        <w:jc w:val="left"/>
        <w:rPr>
          <w:b/>
          <w:color w:val="FF0000"/>
          <w:sz w:val="22"/>
          <w:szCs w:val="22"/>
        </w:rPr>
      </w:pPr>
    </w:p>
    <w:p w14:paraId="1B65AD09" w14:textId="77777777" w:rsidR="0053120B" w:rsidRPr="0059774B" w:rsidRDefault="0053120B" w:rsidP="002E6E09">
      <w:pPr>
        <w:jc w:val="left"/>
        <w:rPr>
          <w:b/>
          <w:sz w:val="22"/>
          <w:szCs w:val="22"/>
        </w:rPr>
      </w:pPr>
    </w:p>
    <w:p w14:paraId="748FCAB8" w14:textId="0F61D259" w:rsidR="00175ADE" w:rsidRPr="000D4347" w:rsidRDefault="002E6E09" w:rsidP="002E6E09">
      <w:pPr>
        <w:jc w:val="left"/>
        <w:rPr>
          <w:sz w:val="22"/>
          <w:szCs w:val="28"/>
        </w:rPr>
      </w:pPr>
      <w:r w:rsidRPr="009E179C">
        <w:rPr>
          <w:rFonts w:hint="eastAsia"/>
          <w:b/>
          <w:sz w:val="22"/>
          <w:szCs w:val="22"/>
        </w:rPr>
        <w:t>【</w:t>
      </w:r>
      <w:r w:rsidRPr="009E179C">
        <w:rPr>
          <w:rFonts w:asciiTheme="majorEastAsia" w:eastAsiaTheme="majorEastAsia" w:hAnsiTheme="majorEastAsia" w:hint="eastAsia"/>
          <w:b/>
          <w:sz w:val="22"/>
          <w:szCs w:val="22"/>
        </w:rPr>
        <w:t>講演</w:t>
      </w:r>
      <w:r w:rsidR="009C3E0A">
        <w:rPr>
          <w:rFonts w:asciiTheme="majorEastAsia" w:eastAsiaTheme="majorEastAsia" w:hAnsiTheme="majorEastAsia" w:hint="eastAsia"/>
          <w:b/>
          <w:sz w:val="22"/>
          <w:szCs w:val="22"/>
        </w:rPr>
        <w:t>２</w:t>
      </w:r>
      <w:r w:rsidRPr="009E179C">
        <w:rPr>
          <w:rFonts w:hint="eastAsia"/>
          <w:b/>
          <w:sz w:val="22"/>
          <w:szCs w:val="22"/>
        </w:rPr>
        <w:t>】</w:t>
      </w:r>
    </w:p>
    <w:p w14:paraId="1FBB4EEC" w14:textId="77777777" w:rsidR="00C76D79" w:rsidRDefault="00C76D79" w:rsidP="002E6E09">
      <w:pPr>
        <w:jc w:val="left"/>
        <w:rPr>
          <w:rFonts w:asciiTheme="minorEastAsia" w:hAnsiTheme="minorEastAsia"/>
          <w:b/>
          <w:bCs/>
          <w:sz w:val="22"/>
          <w:szCs w:val="22"/>
        </w:rPr>
      </w:pPr>
    </w:p>
    <w:p w14:paraId="6945666A" w14:textId="1A253051" w:rsidR="002E6E09" w:rsidRPr="009E179C" w:rsidRDefault="002E6E09" w:rsidP="002E6E09">
      <w:pPr>
        <w:jc w:val="left"/>
        <w:rPr>
          <w:rFonts w:asciiTheme="minorEastAsia" w:hAnsiTheme="minorEastAsia"/>
          <w:b/>
          <w:bCs/>
          <w:sz w:val="22"/>
          <w:szCs w:val="22"/>
        </w:rPr>
      </w:pPr>
      <w:r w:rsidRPr="009E179C">
        <w:rPr>
          <w:rFonts w:asciiTheme="minorEastAsia" w:hAnsiTheme="minorEastAsia" w:hint="eastAsia"/>
          <w:b/>
          <w:bCs/>
          <w:sz w:val="22"/>
          <w:szCs w:val="22"/>
        </w:rPr>
        <w:t>（１）講演タイトル</w:t>
      </w:r>
    </w:p>
    <w:p w14:paraId="1F90EF95" w14:textId="63B38C02" w:rsidR="00267739" w:rsidRPr="0053120B" w:rsidRDefault="00267739" w:rsidP="007A6946">
      <w:pPr>
        <w:ind w:firstLineChars="300" w:firstLine="663"/>
        <w:jc w:val="left"/>
        <w:rPr>
          <w:rFonts w:ascii="ＭＳ ゴシック" w:eastAsia="ＭＳ ゴシック" w:hAnsi="ＭＳ ゴシック"/>
          <w:b/>
          <w:bCs/>
          <w:sz w:val="22"/>
          <w:szCs w:val="22"/>
        </w:rPr>
      </w:pPr>
      <w:r w:rsidRPr="0053120B">
        <w:rPr>
          <w:rFonts w:ascii="ＭＳ ゴシック" w:eastAsia="ＭＳ ゴシック" w:hAnsi="ＭＳ ゴシック" w:hint="eastAsia"/>
          <w:b/>
          <w:bCs/>
          <w:sz w:val="22"/>
          <w:szCs w:val="22"/>
        </w:rPr>
        <w:t>「経済安全保障の確保に向けて」</w:t>
      </w:r>
    </w:p>
    <w:p w14:paraId="03FF058D" w14:textId="77777777" w:rsidR="00C76D79" w:rsidRPr="00CF3C92" w:rsidRDefault="00C76D79" w:rsidP="00267739">
      <w:pPr>
        <w:jc w:val="left"/>
        <w:rPr>
          <w:rFonts w:asciiTheme="minorEastAsia" w:hAnsiTheme="minorEastAsia"/>
          <w:b/>
          <w:bCs/>
          <w:sz w:val="22"/>
          <w:szCs w:val="22"/>
        </w:rPr>
      </w:pPr>
    </w:p>
    <w:p w14:paraId="517686EA" w14:textId="6FCF6FC0" w:rsidR="007A6946" w:rsidRDefault="007A6946" w:rsidP="00267739">
      <w:pPr>
        <w:jc w:val="left"/>
        <w:rPr>
          <w:rFonts w:asciiTheme="minorEastAsia" w:hAnsiTheme="minorEastAsia"/>
          <w:b/>
          <w:bCs/>
          <w:sz w:val="22"/>
          <w:szCs w:val="22"/>
        </w:rPr>
      </w:pPr>
      <w:r>
        <w:rPr>
          <w:rFonts w:asciiTheme="minorEastAsia" w:hAnsiTheme="minorEastAsia" w:hint="eastAsia"/>
          <w:b/>
          <w:bCs/>
          <w:sz w:val="22"/>
          <w:szCs w:val="22"/>
        </w:rPr>
        <w:t>（２）講演者所属・氏名</w:t>
      </w:r>
    </w:p>
    <w:p w14:paraId="2676EF34" w14:textId="29A0A43D" w:rsidR="002E6E09" w:rsidRPr="00DE36FC" w:rsidRDefault="00CF3C92" w:rsidP="00DE36FC">
      <w:pPr>
        <w:ind w:firstLineChars="300" w:firstLine="663"/>
        <w:jc w:val="left"/>
        <w:rPr>
          <w:rFonts w:asciiTheme="minorEastAsia" w:hAnsiTheme="minorEastAsia"/>
          <w:b/>
          <w:bCs/>
          <w:sz w:val="22"/>
          <w:szCs w:val="22"/>
        </w:rPr>
      </w:pPr>
      <w:r>
        <w:rPr>
          <w:rFonts w:asciiTheme="minorEastAsia" w:hAnsiTheme="minorEastAsia" w:hint="eastAsia"/>
          <w:b/>
          <w:bCs/>
          <w:sz w:val="22"/>
          <w:szCs w:val="22"/>
        </w:rPr>
        <w:t>中国</w:t>
      </w:r>
      <w:r w:rsidR="00267739" w:rsidRPr="00267739">
        <w:rPr>
          <w:rFonts w:asciiTheme="minorEastAsia" w:hAnsiTheme="minorEastAsia" w:hint="eastAsia"/>
          <w:b/>
          <w:bCs/>
          <w:sz w:val="22"/>
          <w:szCs w:val="22"/>
        </w:rPr>
        <w:t>公安調査</w:t>
      </w:r>
      <w:r>
        <w:rPr>
          <w:rFonts w:asciiTheme="minorEastAsia" w:hAnsiTheme="minorEastAsia" w:hint="eastAsia"/>
          <w:b/>
          <w:bCs/>
          <w:sz w:val="22"/>
          <w:szCs w:val="22"/>
        </w:rPr>
        <w:t>局</w:t>
      </w:r>
      <w:r w:rsidR="00267739" w:rsidRPr="00267739">
        <w:rPr>
          <w:rFonts w:asciiTheme="minorEastAsia" w:hAnsiTheme="minorEastAsia" w:hint="eastAsia"/>
          <w:b/>
          <w:bCs/>
          <w:sz w:val="22"/>
          <w:szCs w:val="22"/>
        </w:rPr>
        <w:t xml:space="preserve">　</w:t>
      </w:r>
      <w:r>
        <w:rPr>
          <w:rFonts w:asciiTheme="minorEastAsia" w:hAnsiTheme="minorEastAsia" w:hint="eastAsia"/>
          <w:b/>
          <w:bCs/>
          <w:sz w:val="22"/>
          <w:szCs w:val="22"/>
        </w:rPr>
        <w:t>調査第二部長</w:t>
      </w:r>
    </w:p>
    <w:p w14:paraId="1F5A26C6" w14:textId="77777777" w:rsidR="00C76D79" w:rsidRDefault="00C76D79" w:rsidP="002E6E09">
      <w:pPr>
        <w:jc w:val="left"/>
        <w:rPr>
          <w:b/>
          <w:bCs/>
          <w:sz w:val="22"/>
          <w:szCs w:val="22"/>
        </w:rPr>
      </w:pPr>
    </w:p>
    <w:p w14:paraId="4E90E5A9" w14:textId="1F5FC496" w:rsidR="003E765C" w:rsidRDefault="002E6E09" w:rsidP="002E6E09">
      <w:pPr>
        <w:jc w:val="left"/>
        <w:rPr>
          <w:b/>
          <w:bCs/>
          <w:sz w:val="22"/>
          <w:szCs w:val="22"/>
        </w:rPr>
      </w:pPr>
      <w:r w:rsidRPr="009E179C">
        <w:rPr>
          <w:rFonts w:hint="eastAsia"/>
          <w:b/>
          <w:bCs/>
          <w:sz w:val="22"/>
          <w:szCs w:val="22"/>
        </w:rPr>
        <w:t>（３）講演要旨</w:t>
      </w:r>
    </w:p>
    <w:p w14:paraId="5B1FC872" w14:textId="2042E83A" w:rsidR="00970FB6" w:rsidRPr="00FC22A8" w:rsidRDefault="00FC22A8" w:rsidP="00FC22A8">
      <w:pPr>
        <w:ind w:firstLineChars="100" w:firstLine="221"/>
        <w:jc w:val="left"/>
        <w:rPr>
          <w:b/>
          <w:bCs/>
          <w:sz w:val="22"/>
          <w:szCs w:val="22"/>
        </w:rPr>
      </w:pPr>
      <w:r w:rsidRPr="00FC22A8">
        <w:rPr>
          <w:rFonts w:hint="eastAsia"/>
          <w:b/>
          <w:bCs/>
          <w:sz w:val="22"/>
          <w:szCs w:val="22"/>
        </w:rPr>
        <w:t>国際社会において、国家安全保障を確保するために経済上の手段を用いる動きが先鋭化しています。このような中、機微な技術やデータ等の獲得を企図して、一見して正常な経済活動・学術活動を装って標的となる企業・大学等に接近するケースが発生しているほか、多岐にわたる流出経路も見受けられます。本講演では、国内外で実際に発生した技術やデータ等の流出事案や、これを防止するために注意すべき点について紹介します。</w:t>
      </w:r>
    </w:p>
    <w:p w14:paraId="58A075DC" w14:textId="77777777" w:rsidR="00FC22A8" w:rsidRPr="00FC22A8" w:rsidRDefault="00FC22A8" w:rsidP="00970FB6">
      <w:pPr>
        <w:jc w:val="left"/>
        <w:rPr>
          <w:b/>
          <w:bCs/>
          <w:sz w:val="22"/>
          <w:szCs w:val="22"/>
        </w:rPr>
      </w:pPr>
    </w:p>
    <w:p w14:paraId="6D599F0B" w14:textId="20C5A039" w:rsidR="00970FB6" w:rsidRDefault="00970FB6" w:rsidP="00970FB6">
      <w:pPr>
        <w:jc w:val="left"/>
        <w:rPr>
          <w:b/>
          <w:bCs/>
          <w:sz w:val="22"/>
          <w:szCs w:val="22"/>
        </w:rPr>
      </w:pPr>
      <w:r>
        <w:rPr>
          <w:rFonts w:hint="eastAsia"/>
          <w:b/>
          <w:bCs/>
          <w:sz w:val="22"/>
          <w:szCs w:val="22"/>
        </w:rPr>
        <w:t xml:space="preserve">　　　・関連：</w:t>
      </w:r>
      <w:hyperlink r:id="rId9" w:history="1">
        <w:r>
          <w:rPr>
            <w:rStyle w:val="ac"/>
            <w:bCs/>
            <w:sz w:val="22"/>
            <w:szCs w:val="22"/>
          </w:rPr>
          <w:t>https://www.moj.go.jp/psia/keizaianpo.top.html</w:t>
        </w:r>
      </w:hyperlink>
    </w:p>
    <w:p w14:paraId="22375CD6" w14:textId="77777777" w:rsidR="00970FB6" w:rsidRDefault="00970FB6" w:rsidP="00970FB6">
      <w:pPr>
        <w:jc w:val="left"/>
        <w:rPr>
          <w:b/>
          <w:bCs/>
          <w:sz w:val="22"/>
          <w:szCs w:val="22"/>
        </w:rPr>
      </w:pPr>
      <w:r>
        <w:rPr>
          <w:rFonts w:hint="eastAsia"/>
          <w:b/>
          <w:bCs/>
          <w:sz w:val="22"/>
          <w:szCs w:val="22"/>
        </w:rPr>
        <w:t xml:space="preserve">　　　　　　　（公安調査庁経済安全保障特集ページ）</w:t>
      </w:r>
    </w:p>
    <w:p w14:paraId="40F150B0" w14:textId="77777777" w:rsidR="00970FB6" w:rsidRDefault="00970FB6" w:rsidP="00970FB6">
      <w:pPr>
        <w:jc w:val="right"/>
        <w:rPr>
          <w:sz w:val="22"/>
          <w:szCs w:val="28"/>
        </w:rPr>
      </w:pPr>
    </w:p>
    <w:p w14:paraId="5FC8EBA0" w14:textId="0AB19123" w:rsidR="00FC70F8" w:rsidRPr="00970FB6" w:rsidRDefault="00FC70F8" w:rsidP="00970FB6">
      <w:pPr>
        <w:jc w:val="left"/>
        <w:rPr>
          <w:sz w:val="22"/>
          <w:szCs w:val="28"/>
        </w:rPr>
      </w:pPr>
    </w:p>
    <w:p w14:paraId="5919A643" w14:textId="1C4C3D8E" w:rsidR="00D17EDE" w:rsidRDefault="00D17EDE" w:rsidP="003B326B">
      <w:pPr>
        <w:pStyle w:val="aa"/>
      </w:pPr>
      <w:r>
        <w:rPr>
          <w:rFonts w:hint="eastAsia"/>
        </w:rPr>
        <w:t>以上</w:t>
      </w:r>
    </w:p>
    <w:p w14:paraId="33E22842" w14:textId="5E59D750" w:rsidR="003B326B" w:rsidRDefault="003B326B" w:rsidP="00FC70F8">
      <w:pPr>
        <w:jc w:val="right"/>
        <w:rPr>
          <w:sz w:val="22"/>
          <w:szCs w:val="28"/>
        </w:rPr>
      </w:pPr>
      <w:r>
        <w:rPr>
          <w:sz w:val="2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326B" w14:paraId="790F5C7D" w14:textId="77777777" w:rsidTr="003B326B">
        <w:tc>
          <w:tcPr>
            <w:tcW w:w="9628" w:type="dxa"/>
            <w:tcBorders>
              <w:top w:val="single" w:sz="4" w:space="0" w:color="auto"/>
              <w:left w:val="single" w:sz="4" w:space="0" w:color="auto"/>
              <w:bottom w:val="single" w:sz="4" w:space="0" w:color="auto"/>
              <w:right w:val="single" w:sz="4" w:space="0" w:color="auto"/>
            </w:tcBorders>
            <w:hideMark/>
          </w:tcPr>
          <w:p w14:paraId="06B04984" w14:textId="55D8BF16" w:rsidR="003B326B" w:rsidRPr="00B036AB" w:rsidRDefault="003B326B">
            <w:pPr>
              <w:autoSpaceDE w:val="0"/>
              <w:autoSpaceDN w:val="0"/>
              <w:adjustRightInd w:val="0"/>
              <w:spacing w:line="500" w:lineRule="exact"/>
              <w:jc w:val="center"/>
              <w:rPr>
                <w:rFonts w:ascii="ＭＳ Ｐゴシック" w:eastAsia="ＭＳ Ｐゴシック" w:hAnsi="ＭＳ Ｐゴシック"/>
                <w:sz w:val="40"/>
                <w:szCs w:val="40"/>
                <w:lang w:eastAsia="zh-CN"/>
              </w:rPr>
            </w:pPr>
            <w:r>
              <w:rPr>
                <w:lang w:eastAsia="zh-CN"/>
              </w:rPr>
              <w:lastRenderedPageBreak/>
              <w:br w:type="page"/>
            </w:r>
            <w:r w:rsidRPr="00B036AB">
              <w:rPr>
                <w:rFonts w:ascii="ＭＳ Ｐゴシック" w:eastAsia="ＭＳ Ｐゴシック" w:hAnsi="ＭＳ Ｐゴシック" w:hint="eastAsia"/>
                <w:b/>
                <w:sz w:val="36"/>
                <w:szCs w:val="36"/>
              </w:rPr>
              <w:t>化学／繊維／金属部</w:t>
            </w:r>
            <w:r w:rsidRPr="00B036AB">
              <w:rPr>
                <w:rFonts w:ascii="ＭＳ Ｐゴシック" w:eastAsia="ＭＳ Ｐゴシック" w:hAnsi="ＭＳ Ｐゴシック" w:hint="eastAsia"/>
                <w:b/>
                <w:sz w:val="36"/>
                <w:szCs w:val="36"/>
                <w:lang w:eastAsia="zh-CN"/>
              </w:rPr>
              <w:t>会</w:t>
            </w:r>
            <w:r w:rsidR="009B1CDC" w:rsidRPr="00B036AB">
              <w:rPr>
                <w:rFonts w:ascii="ＭＳ Ｐゴシック" w:eastAsia="ＭＳ Ｐゴシック" w:hAnsi="ＭＳ Ｐゴシック" w:hint="eastAsia"/>
                <w:b/>
                <w:sz w:val="36"/>
                <w:szCs w:val="36"/>
              </w:rPr>
              <w:t xml:space="preserve"> </w:t>
            </w:r>
            <w:r w:rsidR="00283B4D">
              <w:rPr>
                <w:rFonts w:ascii="ＭＳ Ｐゴシック" w:eastAsia="ＭＳ Ｐゴシック" w:hAnsi="ＭＳ Ｐゴシック" w:hint="eastAsia"/>
                <w:b/>
                <w:sz w:val="36"/>
                <w:szCs w:val="36"/>
              </w:rPr>
              <w:t>２０２２年</w:t>
            </w:r>
            <w:r w:rsidR="008239A4">
              <w:rPr>
                <w:rFonts w:ascii="ＭＳ Ｐゴシック" w:eastAsia="ＭＳ Ｐゴシック" w:hAnsi="ＭＳ Ｐゴシック" w:hint="eastAsia"/>
                <w:b/>
                <w:sz w:val="36"/>
                <w:szCs w:val="36"/>
              </w:rPr>
              <w:t>ハイブリッド講演会</w:t>
            </w:r>
          </w:p>
          <w:p w14:paraId="3401030D" w14:textId="03713C5E" w:rsidR="003B326B" w:rsidRPr="00B036AB" w:rsidRDefault="003B326B">
            <w:pPr>
              <w:autoSpaceDE w:val="0"/>
              <w:autoSpaceDN w:val="0"/>
              <w:adjustRightInd w:val="0"/>
              <w:spacing w:line="500" w:lineRule="exact"/>
              <w:jc w:val="center"/>
              <w:rPr>
                <w:rFonts w:ascii="ＭＳ Ｐゴシック" w:eastAsia="ＭＳ Ｐゴシック" w:hAnsi="ＭＳ Ｐゴシック"/>
                <w:b/>
                <w:sz w:val="36"/>
                <w:szCs w:val="36"/>
                <w:lang w:eastAsia="zh-CN"/>
              </w:rPr>
            </w:pPr>
            <w:r w:rsidRPr="00B036AB">
              <w:rPr>
                <w:rFonts w:ascii="ＭＳ Ｐゴシック" w:eastAsia="ＭＳ Ｐゴシック" w:hAnsi="ＭＳ Ｐゴシック" w:hint="eastAsia"/>
                <w:b/>
                <w:sz w:val="36"/>
                <w:szCs w:val="36"/>
                <w:lang w:eastAsia="zh-CN"/>
              </w:rPr>
              <w:t>参加申込書(</w:t>
            </w:r>
            <w:r w:rsidR="009B1CDC" w:rsidRPr="00B036AB">
              <w:rPr>
                <w:rFonts w:ascii="ＭＳ Ｐゴシック" w:eastAsia="ＭＳ Ｐゴシック" w:hAnsi="ＭＳ Ｐゴシック" w:hint="eastAsia"/>
                <w:b/>
                <w:sz w:val="36"/>
                <w:szCs w:val="36"/>
              </w:rPr>
              <w:t>７</w:t>
            </w:r>
            <w:r w:rsidRPr="00B036AB">
              <w:rPr>
                <w:rFonts w:ascii="ＭＳ Ｐゴシック" w:eastAsia="ＭＳ Ｐゴシック" w:hAnsi="ＭＳ Ｐゴシック" w:hint="eastAsia"/>
                <w:b/>
                <w:sz w:val="36"/>
                <w:szCs w:val="36"/>
                <w:lang w:eastAsia="zh-CN"/>
              </w:rPr>
              <w:t>月</w:t>
            </w:r>
            <w:r w:rsidR="009B1CDC" w:rsidRPr="00B036AB">
              <w:rPr>
                <w:rFonts w:ascii="ＭＳ Ｐゴシック" w:eastAsia="ＭＳ Ｐゴシック" w:hAnsi="ＭＳ Ｐゴシック" w:hint="eastAsia"/>
                <w:b/>
                <w:sz w:val="36"/>
                <w:szCs w:val="36"/>
              </w:rPr>
              <w:t>２６</w:t>
            </w:r>
            <w:r w:rsidRPr="00B036AB">
              <w:rPr>
                <w:rFonts w:ascii="ＭＳ Ｐゴシック" w:eastAsia="ＭＳ Ｐゴシック" w:hAnsi="ＭＳ Ｐゴシック" w:hint="eastAsia"/>
                <w:b/>
                <w:sz w:val="36"/>
                <w:szCs w:val="36"/>
                <w:lang w:eastAsia="zh-CN"/>
              </w:rPr>
              <w:t>日</w:t>
            </w:r>
            <w:r w:rsidR="009B1CDC" w:rsidRPr="00B036AB">
              <w:rPr>
                <w:rFonts w:ascii="ＭＳ Ｐゴシック" w:eastAsia="ＭＳ Ｐゴシック" w:hAnsi="ＭＳ Ｐゴシック" w:hint="eastAsia"/>
                <w:b/>
                <w:sz w:val="36"/>
                <w:szCs w:val="36"/>
              </w:rPr>
              <w:t>締切</w:t>
            </w:r>
            <w:r w:rsidRPr="00B036AB">
              <w:rPr>
                <w:rFonts w:ascii="ＭＳ Ｐゴシック" w:eastAsia="ＭＳ Ｐゴシック" w:hAnsi="ＭＳ Ｐゴシック" w:hint="eastAsia"/>
                <w:b/>
                <w:sz w:val="36"/>
                <w:szCs w:val="36"/>
                <w:lang w:eastAsia="zh-CN"/>
              </w:rPr>
              <w:t>)</w:t>
            </w:r>
          </w:p>
          <w:p w14:paraId="25DEE91C" w14:textId="77777777" w:rsidR="003B326B" w:rsidRPr="00B036AB" w:rsidRDefault="003B326B">
            <w:pPr>
              <w:autoSpaceDE w:val="0"/>
              <w:autoSpaceDN w:val="0"/>
              <w:adjustRightInd w:val="0"/>
              <w:spacing w:line="500" w:lineRule="exact"/>
              <w:jc w:val="center"/>
              <w:rPr>
                <w:rFonts w:ascii="ＭＳ Ｐゴシック" w:eastAsia="ＭＳ Ｐゴシック" w:hAnsi="ＭＳ Ｐゴシック"/>
                <w:b/>
                <w:sz w:val="36"/>
                <w:szCs w:val="36"/>
                <w:lang w:eastAsia="zh-CN"/>
              </w:rPr>
            </w:pPr>
            <w:r w:rsidRPr="00B036AB">
              <w:rPr>
                <w:rFonts w:ascii="ＭＳ Ｐゴシック" w:eastAsia="ＭＳ Ｐゴシック" w:hAnsi="ＭＳ Ｐゴシック" w:hint="eastAsia"/>
                <w:b/>
                <w:sz w:val="36"/>
                <w:szCs w:val="36"/>
                <w:lang w:eastAsia="zh-CN"/>
              </w:rPr>
              <w:t>主催：公益社団法人日本技術士会中国本部</w:t>
            </w:r>
          </w:p>
          <w:p w14:paraId="73A19369" w14:textId="77777777" w:rsidR="003B326B" w:rsidRPr="00B036AB" w:rsidRDefault="003B326B">
            <w:pPr>
              <w:autoSpaceDE w:val="0"/>
              <w:autoSpaceDN w:val="0"/>
              <w:adjustRightInd w:val="0"/>
              <w:spacing w:line="500" w:lineRule="exact"/>
              <w:jc w:val="center"/>
              <w:rPr>
                <w:rFonts w:ascii="ＭＳ Ｐゴシック" w:eastAsia="ＭＳ Ｐゴシック" w:hAnsi="ＭＳ Ｐゴシック"/>
                <w:b/>
                <w:sz w:val="36"/>
                <w:szCs w:val="36"/>
                <w:lang w:eastAsia="zh-CN"/>
              </w:rPr>
            </w:pPr>
            <w:r w:rsidRPr="00B036AB">
              <w:rPr>
                <w:rFonts w:ascii="ＭＳ Ｐゴシック" w:eastAsia="ＭＳ Ｐゴシック" w:hAnsi="ＭＳ Ｐゴシック" w:hint="eastAsia"/>
                <w:b/>
                <w:sz w:val="36"/>
                <w:szCs w:val="36"/>
                <w:lang w:eastAsia="zh-CN"/>
              </w:rPr>
              <w:t>申込ＦＡＸ番号：０８２－５１１－０３０９</w:t>
            </w:r>
          </w:p>
          <w:p w14:paraId="18A124D9" w14:textId="4BF9357E" w:rsidR="003B326B" w:rsidRDefault="003B326B">
            <w:pPr>
              <w:autoSpaceDE w:val="0"/>
              <w:autoSpaceDN w:val="0"/>
              <w:adjustRightInd w:val="0"/>
              <w:spacing w:line="500" w:lineRule="exact"/>
              <w:jc w:val="center"/>
              <w:rPr>
                <w:rFonts w:ascii="ＭＳ ゴシック" w:cs="ＭＳ ゴシック"/>
                <w:b/>
                <w:color w:val="000000"/>
                <w:kern w:val="0"/>
                <w:sz w:val="24"/>
              </w:rPr>
            </w:pPr>
            <w:r>
              <w:rPr>
                <w:rFonts w:ascii="ＭＳ Ｐゴシック" w:eastAsia="ＭＳ Ｐゴシック" w:hAnsi="ＭＳ Ｐゴシック" w:hint="eastAsia"/>
                <w:b/>
                <w:sz w:val="24"/>
              </w:rPr>
              <w:t>※メール送信可能な方は、事務局の省力化のため、メールによる申込</w:t>
            </w:r>
            <w:r w:rsidR="009B1CDC">
              <w:rPr>
                <w:rFonts w:ascii="ＭＳ Ｐゴシック" w:eastAsia="ＭＳ Ｐゴシック" w:hAnsi="ＭＳ Ｐゴシック" w:hint="eastAsia"/>
                <w:b/>
                <w:sz w:val="24"/>
              </w:rPr>
              <w:t>み</w:t>
            </w:r>
            <w:r>
              <w:rPr>
                <w:rFonts w:ascii="ＭＳ Ｐゴシック" w:eastAsia="ＭＳ Ｐゴシック" w:hAnsi="ＭＳ Ｐゴシック" w:hint="eastAsia"/>
                <w:b/>
                <w:sz w:val="24"/>
              </w:rPr>
              <w:t>をお願いします。</w:t>
            </w:r>
          </w:p>
        </w:tc>
      </w:tr>
    </w:tbl>
    <w:p w14:paraId="5D5C286F" w14:textId="77777777" w:rsidR="003B326B" w:rsidRDefault="003B326B" w:rsidP="003B326B">
      <w:pPr>
        <w:autoSpaceDE w:val="0"/>
        <w:autoSpaceDN w:val="0"/>
        <w:adjustRightInd w:val="0"/>
        <w:spacing w:line="340" w:lineRule="atLeast"/>
        <w:jc w:val="left"/>
        <w:rPr>
          <w:rFonts w:ascii="ＭＳ ゴシック" w:cs="ＭＳ ゴシック"/>
          <w:color w:val="000000"/>
          <w:kern w:val="0"/>
          <w:sz w:val="22"/>
          <w:szCs w:val="22"/>
        </w:rPr>
      </w:pPr>
    </w:p>
    <w:p w14:paraId="2D5C4F86" w14:textId="666B56CC" w:rsidR="00283B4D" w:rsidRDefault="003B326B" w:rsidP="00283B4D">
      <w:pPr>
        <w:tabs>
          <w:tab w:val="left" w:pos="2226"/>
        </w:tabs>
        <w:spacing w:line="0" w:lineRule="atLeast"/>
        <w:ind w:left="-113"/>
        <w:jc w:val="center"/>
        <w:rPr>
          <w:rFonts w:ascii="ＭＳ Ｐゴシック" w:eastAsia="ＭＳ Ｐゴシック" w:hAnsi="ＭＳ Ｐゴシック" w:cs="ＭＳ ゴシック"/>
          <w:b/>
          <w:sz w:val="28"/>
          <w:szCs w:val="28"/>
        </w:rPr>
      </w:pPr>
      <w:r>
        <w:rPr>
          <w:rFonts w:ascii="ＭＳ Ｐゴシック" w:eastAsia="ＭＳ Ｐゴシック" w:hAnsi="ＭＳ Ｐゴシック" w:hint="eastAsia"/>
          <w:b/>
          <w:sz w:val="32"/>
          <w:szCs w:val="32"/>
        </w:rPr>
        <w:t>標記講演会に</w:t>
      </w:r>
      <w:r>
        <w:rPr>
          <w:rFonts w:ascii="ＭＳ Ｐゴシック" w:eastAsia="ＭＳ Ｐゴシック" w:hAnsi="ＭＳ Ｐゴシック" w:cs="ＭＳ ゴシック" w:hint="eastAsia"/>
          <w:b/>
          <w:sz w:val="28"/>
          <w:szCs w:val="28"/>
        </w:rPr>
        <w:t>参加します。</w:t>
      </w:r>
    </w:p>
    <w:p w14:paraId="4707194B" w14:textId="1C97B013" w:rsidR="00283B4D" w:rsidRPr="00D26A16" w:rsidRDefault="00283B4D" w:rsidP="00283B4D">
      <w:pPr>
        <w:tabs>
          <w:tab w:val="left" w:pos="2226"/>
        </w:tabs>
        <w:jc w:val="center"/>
        <w:rPr>
          <w:rFonts w:ascii="ＭＳ Ｐゴシック" w:eastAsia="SimSun" w:hAnsi="ＭＳ Ｐゴシック"/>
          <w:sz w:val="32"/>
          <w:szCs w:val="32"/>
          <w:lang w:eastAsia="zh-CN"/>
        </w:rPr>
      </w:pPr>
      <w:r w:rsidRPr="00D26A16">
        <w:rPr>
          <w:rFonts w:ascii="ＭＳ Ｐゴシック" w:eastAsia="ＭＳ Ｐゴシック" w:hAnsi="ＭＳ Ｐゴシック" w:hint="eastAsia"/>
          <w:b/>
          <w:sz w:val="32"/>
          <w:szCs w:val="32"/>
          <w:lang w:eastAsia="zh-CN"/>
        </w:rPr>
        <w:t>参加会場</w:t>
      </w:r>
      <w:r w:rsidRPr="00D26A16">
        <w:rPr>
          <w:rFonts w:ascii="ＭＳ Ｐゴシック" w:eastAsia="ＭＳ Ｐゴシック" w:hAnsi="ＭＳ Ｐゴシック" w:hint="eastAsia"/>
          <w:b/>
          <w:sz w:val="32"/>
          <w:szCs w:val="32"/>
        </w:rPr>
        <w:t xml:space="preserve">　</w:t>
      </w:r>
      <w:bookmarkStart w:id="10" w:name="_Hlk60821617"/>
      <w:r w:rsidRPr="00D26A16">
        <w:rPr>
          <w:rFonts w:ascii="ＭＳ Ｐゴシック" w:eastAsia="ＭＳ Ｐゴシック" w:hAnsi="ＭＳ Ｐゴシック" w:hint="eastAsia"/>
          <w:b/>
          <w:sz w:val="32"/>
          <w:szCs w:val="32"/>
        </w:rPr>
        <w:t xml:space="preserve">：　</w:t>
      </w:r>
      <w:r w:rsidR="008239A4">
        <w:rPr>
          <w:rFonts w:ascii="ＭＳ Ｐゴシック" w:eastAsia="ＭＳ Ｐゴシック" w:hAnsi="ＭＳ Ｐゴシック" w:hint="eastAsia"/>
          <w:b/>
          <w:sz w:val="32"/>
          <w:szCs w:val="32"/>
        </w:rPr>
        <w:t>□</w:t>
      </w:r>
      <w:r w:rsidRPr="00D26A16">
        <w:rPr>
          <w:rFonts w:ascii="ＭＳ Ｐゴシック" w:eastAsia="ＭＳ Ｐゴシック" w:hAnsi="ＭＳ Ｐゴシック" w:hint="eastAsia"/>
          <w:b/>
          <w:sz w:val="32"/>
          <w:szCs w:val="32"/>
          <w:lang w:eastAsia="zh-CN"/>
        </w:rPr>
        <w:t>広島会場</w:t>
      </w:r>
      <w:bookmarkEnd w:id="10"/>
      <w:r w:rsidR="008239A4">
        <w:rPr>
          <w:rFonts w:ascii="ＭＳ Ｐゴシック" w:eastAsia="ＭＳ Ｐゴシック" w:hAnsi="ＭＳ Ｐゴシック" w:hint="eastAsia"/>
          <w:b/>
          <w:sz w:val="32"/>
          <w:szCs w:val="32"/>
        </w:rPr>
        <w:t xml:space="preserve">　</w:t>
      </w:r>
      <w:r w:rsidRPr="00D26A16">
        <w:rPr>
          <w:rFonts w:ascii="ＭＳ Ｐゴシック" w:eastAsia="ＭＳ Ｐゴシック" w:hAnsi="ＭＳ Ｐゴシック" w:hint="eastAsia"/>
          <w:b/>
          <w:sz w:val="32"/>
          <w:szCs w:val="32"/>
        </w:rPr>
        <w:t xml:space="preserve">　</w:t>
      </w:r>
      <w:r w:rsidR="008239A4" w:rsidRPr="003259BA">
        <w:rPr>
          <w:rFonts w:ascii="ＭＳ Ｐゴシック" w:eastAsia="ＭＳ Ｐゴシック" w:hAnsi="ＭＳ Ｐゴシック" w:hint="eastAsia"/>
          <w:b/>
          <w:sz w:val="32"/>
          <w:szCs w:val="32"/>
        </w:rPr>
        <w:t>□自宅・勤務先等（オンライン）</w:t>
      </w:r>
    </w:p>
    <w:p w14:paraId="70111DFF" w14:textId="77777777" w:rsidR="009B1CDC" w:rsidRPr="00283B4D" w:rsidRDefault="009B1CDC" w:rsidP="003B326B">
      <w:pPr>
        <w:tabs>
          <w:tab w:val="left" w:pos="2226"/>
        </w:tabs>
        <w:spacing w:line="0" w:lineRule="atLeast"/>
        <w:ind w:left="-113"/>
        <w:jc w:val="center"/>
        <w:rPr>
          <w:rFonts w:ascii="ＭＳ ゴシック" w:eastAsia="ＭＳ ゴシック" w:hAnsi="ＭＳ ゴシック"/>
          <w:b/>
          <w:sz w:val="32"/>
          <w:szCs w:val="32"/>
        </w:rPr>
      </w:pPr>
    </w:p>
    <w:p w14:paraId="6C207C0F" w14:textId="745E2E6D" w:rsidR="003B326B" w:rsidRDefault="003B326B" w:rsidP="00283B4D">
      <w:pPr>
        <w:tabs>
          <w:tab w:val="left" w:pos="2226"/>
        </w:tabs>
        <w:spacing w:line="240" w:lineRule="exact"/>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(下記に■ [または☑] ください)</w:t>
      </w:r>
    </w:p>
    <w:p w14:paraId="5C28038E" w14:textId="77777777" w:rsidR="00283B4D" w:rsidRPr="00283B4D" w:rsidRDefault="00283B4D" w:rsidP="00283B4D">
      <w:pPr>
        <w:tabs>
          <w:tab w:val="left" w:pos="2226"/>
        </w:tabs>
        <w:spacing w:line="240" w:lineRule="exact"/>
        <w:jc w:val="center"/>
        <w:rPr>
          <w:rFonts w:ascii="ＭＳ Ｐゴシック" w:eastAsia="ＭＳ Ｐゴシック" w:hAnsi="ＭＳ Ｐ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3B326B" w14:paraId="5EC69DA7" w14:textId="77777777" w:rsidTr="003B326B">
        <w:tc>
          <w:tcPr>
            <w:tcW w:w="1384" w:type="dxa"/>
            <w:tcBorders>
              <w:top w:val="single" w:sz="4" w:space="0" w:color="auto"/>
              <w:left w:val="single" w:sz="4" w:space="0" w:color="auto"/>
              <w:bottom w:val="single" w:sz="4" w:space="0" w:color="auto"/>
              <w:right w:val="single" w:sz="4" w:space="0" w:color="auto"/>
            </w:tcBorders>
            <w:vAlign w:val="center"/>
          </w:tcPr>
          <w:p w14:paraId="35443E17" w14:textId="77777777" w:rsidR="003B326B" w:rsidRDefault="003B326B">
            <w:pPr>
              <w:spacing w:line="320" w:lineRule="exact"/>
              <w:ind w:rightChars="669" w:right="1405"/>
              <w:rPr>
                <w:rFonts w:ascii="ＭＳ ゴシック" w:eastAsia="ＭＳ ゴシック" w:hAnsi="ＭＳ ゴシック"/>
                <w:color w:val="000000"/>
                <w:sz w:val="24"/>
                <w:szCs w:val="22"/>
                <w:lang w:eastAsia="zh-CN"/>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0ECEE7" w14:textId="77777777" w:rsidR="003B326B" w:rsidRDefault="003B326B">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241F87" w14:textId="77777777" w:rsidR="003B326B" w:rsidRDefault="003B326B">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1DA4CF1" w14:textId="77777777" w:rsidR="003B326B" w:rsidRDefault="003B326B">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3B326B" w14:paraId="6607823F" w14:textId="77777777" w:rsidTr="003B326B">
        <w:trPr>
          <w:trHeight w:val="740"/>
        </w:trPr>
        <w:tc>
          <w:tcPr>
            <w:tcW w:w="1384" w:type="dxa"/>
            <w:tcBorders>
              <w:top w:val="single" w:sz="4" w:space="0" w:color="auto"/>
              <w:left w:val="single" w:sz="4" w:space="0" w:color="auto"/>
              <w:bottom w:val="single" w:sz="4" w:space="0" w:color="auto"/>
              <w:right w:val="single" w:sz="4" w:space="0" w:color="auto"/>
            </w:tcBorders>
            <w:vAlign w:val="center"/>
            <w:hideMark/>
          </w:tcPr>
          <w:p w14:paraId="049B0349" w14:textId="77777777" w:rsidR="003B326B" w:rsidRDefault="003B326B">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9D9C569" w14:textId="77777777" w:rsidR="003B326B" w:rsidRDefault="003B326B">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772855" w14:textId="77777777" w:rsidR="003B326B" w:rsidRDefault="003B326B">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05320E3" w14:textId="77777777" w:rsidR="003B326B" w:rsidRDefault="003B326B">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176B702" w14:textId="77777777" w:rsidR="00E32CCA" w:rsidRDefault="003B326B" w:rsidP="00E32CCA">
            <w:pPr>
              <w:spacing w:line="320" w:lineRule="exact"/>
              <w:ind w:leftChars="-51" w:left="-107" w:rightChars="-47" w:right="-99" w:firstLineChars="100" w:firstLine="240"/>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w:t>
            </w:r>
            <w:r w:rsidR="00E32CCA">
              <w:rPr>
                <w:rFonts w:ascii="ＭＳ ゴシック" w:eastAsia="ＭＳ ゴシック" w:hAnsi="ＭＳ ゴシック" w:hint="eastAsia"/>
                <w:color w:val="000000"/>
                <w:sz w:val="24"/>
                <w:szCs w:val="22"/>
              </w:rPr>
              <w:t>・準会員</w:t>
            </w:r>
          </w:p>
          <w:p w14:paraId="5B5D6CB0" w14:textId="75C7558A" w:rsidR="003B326B" w:rsidRDefault="003B326B" w:rsidP="00E32CCA">
            <w:pPr>
              <w:spacing w:line="320" w:lineRule="exact"/>
              <w:ind w:leftChars="-51" w:left="-107" w:rightChars="-47" w:right="-99" w:firstLineChars="100" w:firstLine="240"/>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w:t>
            </w:r>
            <w:r w:rsidR="00E32CCA">
              <w:rPr>
                <w:rFonts w:ascii="ＭＳ ゴシック" w:eastAsia="ＭＳ ゴシック" w:hAnsi="ＭＳ ゴシック" w:hint="eastAsia"/>
                <w:color w:val="000000"/>
                <w:sz w:val="24"/>
                <w:szCs w:val="22"/>
              </w:rPr>
              <w:t>協賛会員</w:t>
            </w:r>
          </w:p>
          <w:p w14:paraId="21E2B07D" w14:textId="77777777" w:rsidR="00E32CCA" w:rsidRDefault="00E32CCA" w:rsidP="00E32CCA">
            <w:pPr>
              <w:spacing w:line="320" w:lineRule="exact"/>
              <w:ind w:leftChars="-51" w:left="-107" w:rightChars="-47" w:right="-99" w:firstLineChars="100" w:firstLine="240"/>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□会誌購読者</w:t>
            </w:r>
          </w:p>
          <w:p w14:paraId="4021A6C4" w14:textId="753A3990" w:rsidR="00E32CCA" w:rsidRDefault="00E32CCA" w:rsidP="00E32CCA">
            <w:pPr>
              <w:spacing w:line="320" w:lineRule="exact"/>
              <w:ind w:leftChars="-51" w:left="-107" w:rightChars="-47" w:right="-99" w:firstLineChars="100" w:firstLine="240"/>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□連携協定校</w:t>
            </w:r>
          </w:p>
        </w:tc>
      </w:tr>
      <w:tr w:rsidR="003B326B" w14:paraId="09BFAEA0" w14:textId="77777777" w:rsidTr="00B036AB">
        <w:trPr>
          <w:trHeight w:val="1223"/>
        </w:trPr>
        <w:tc>
          <w:tcPr>
            <w:tcW w:w="1384" w:type="dxa"/>
            <w:tcBorders>
              <w:top w:val="single" w:sz="4" w:space="0" w:color="auto"/>
              <w:left w:val="single" w:sz="4" w:space="0" w:color="auto"/>
              <w:bottom w:val="single" w:sz="4" w:space="0" w:color="auto"/>
              <w:right w:val="single" w:sz="4" w:space="0" w:color="auto"/>
            </w:tcBorders>
            <w:vAlign w:val="center"/>
          </w:tcPr>
          <w:p w14:paraId="491C8AF2" w14:textId="77777777" w:rsidR="003B326B" w:rsidRDefault="003B326B">
            <w:pPr>
              <w:spacing w:line="320" w:lineRule="exact"/>
              <w:ind w:rightChars="-47" w:right="-99"/>
              <w:jc w:val="center"/>
              <w:rPr>
                <w:rFonts w:ascii="ＭＳ ゴシック" w:eastAsia="ＭＳ ゴシック" w:hAnsi="ＭＳ ゴシック"/>
                <w:color w:val="000000"/>
                <w:sz w:val="24"/>
                <w:szCs w:val="22"/>
                <w:lang w:eastAsia="zh-CN"/>
              </w:rPr>
            </w:pPr>
            <w:r>
              <w:rPr>
                <w:rFonts w:ascii="ＭＳ ゴシック" w:eastAsia="ＭＳ ゴシック" w:hAnsi="ＭＳ ゴシック" w:hint="eastAsia"/>
                <w:color w:val="000000"/>
                <w:sz w:val="24"/>
                <w:szCs w:val="22"/>
                <w:lang w:eastAsia="zh-CN"/>
              </w:rPr>
              <w:t>技術部門</w:t>
            </w:r>
          </w:p>
          <w:p w14:paraId="670B3A82" w14:textId="77777777" w:rsidR="003B326B" w:rsidRDefault="003B326B">
            <w:pPr>
              <w:spacing w:line="320" w:lineRule="exact"/>
              <w:ind w:rightChars="-47" w:right="-99"/>
              <w:jc w:val="center"/>
              <w:rPr>
                <w:rFonts w:ascii="ＭＳ ゴシック" w:eastAsia="ＭＳ ゴシック" w:hAnsi="ＭＳ ゴシック"/>
                <w:color w:val="000000"/>
                <w:sz w:val="24"/>
                <w:szCs w:val="22"/>
                <w:lang w:eastAsia="zh-CN"/>
              </w:rPr>
            </w:pPr>
            <w:r>
              <w:rPr>
                <w:rFonts w:ascii="ＭＳ ゴシック" w:eastAsia="ＭＳ ゴシック" w:hAnsi="ＭＳ ゴシック" w:hint="eastAsia"/>
                <w:color w:val="000000"/>
                <w:sz w:val="24"/>
                <w:szCs w:val="22"/>
                <w:lang w:eastAsia="zh-CN"/>
              </w:rPr>
              <w:t>(注3)</w:t>
            </w:r>
          </w:p>
          <w:p w14:paraId="34D069D7" w14:textId="77777777" w:rsidR="003B326B" w:rsidRDefault="003B326B">
            <w:pPr>
              <w:spacing w:line="320" w:lineRule="exact"/>
              <w:ind w:rightChars="-47" w:right="-99"/>
              <w:jc w:val="center"/>
              <w:rPr>
                <w:rFonts w:ascii="ＭＳ ゴシック" w:eastAsia="ＭＳ ゴシック" w:hAnsi="ＭＳ ゴシック"/>
                <w:color w:val="000000"/>
                <w:sz w:val="20"/>
                <w:szCs w:val="20"/>
                <w:lang w:eastAsia="zh-CN"/>
              </w:rPr>
            </w:pPr>
          </w:p>
          <w:p w14:paraId="3A792410" w14:textId="77777777" w:rsidR="003B326B" w:rsidRDefault="003B326B">
            <w:pPr>
              <w:spacing w:line="320" w:lineRule="exact"/>
              <w:ind w:rightChars="-47" w:right="-99"/>
              <w:jc w:val="center"/>
              <w:rPr>
                <w:rFonts w:ascii="ＭＳ ゴシック" w:eastAsia="ＭＳ ゴシック" w:hAnsi="ＭＳ ゴシック"/>
                <w:color w:val="000000"/>
                <w:sz w:val="24"/>
                <w:szCs w:val="22"/>
                <w:lang w:eastAsia="zh-CN"/>
              </w:rPr>
            </w:pPr>
            <w:r>
              <w:rPr>
                <w:rFonts w:ascii="ＭＳ ゴシック" w:eastAsia="ＭＳ ゴシック" w:hAnsi="ＭＳ ゴシック" w:hint="eastAsia"/>
                <w:color w:val="000000"/>
                <w:sz w:val="18"/>
                <w:szCs w:val="18"/>
                <w:lang w:eastAsia="zh-CN"/>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hideMark/>
          </w:tcPr>
          <w:p w14:paraId="5469542D" w14:textId="4F433402" w:rsidR="003B326B" w:rsidRDefault="003B326B">
            <w:pPr>
              <w:spacing w:line="320" w:lineRule="exact"/>
              <w:ind w:rightChars="103" w:right="216"/>
              <w:jc w:val="left"/>
              <w:rPr>
                <w:rFonts w:ascii="ＭＳ ゴシック" w:eastAsia="ＭＳ ゴシック" w:hAnsi="ＭＳ ゴシック"/>
                <w:lang w:eastAsia="zh-CN"/>
              </w:rPr>
            </w:pPr>
            <w:r>
              <w:rPr>
                <w:rFonts w:ascii="ＭＳ ゴシック" w:eastAsia="ＭＳ ゴシック" w:hAnsi="ＭＳ ゴシック" w:hint="eastAsia"/>
                <w:color w:val="000000"/>
                <w:sz w:val="22"/>
                <w:szCs w:val="22"/>
                <w:lang w:eastAsia="zh-CN"/>
              </w:rPr>
              <w:t xml:space="preserve">□機械　□船舶･海洋　□航空･宇宙　□電気電子　□化学　</w:t>
            </w:r>
            <w:r>
              <w:rPr>
                <w:rFonts w:ascii="ＭＳ ゴシック" w:eastAsia="ＭＳ ゴシック" w:hAnsi="ＭＳ ゴシック" w:hint="eastAsia"/>
                <w:lang w:eastAsia="zh-CN"/>
              </w:rPr>
              <w:t>□繊維　□金属</w:t>
            </w:r>
          </w:p>
          <w:p w14:paraId="67CF1E6F" w14:textId="77777777" w:rsidR="003B326B" w:rsidRDefault="003B326B">
            <w:pPr>
              <w:spacing w:line="320" w:lineRule="exact"/>
              <w:ind w:right="-1"/>
              <w:jc w:val="left"/>
              <w:rPr>
                <w:rFonts w:ascii="ＭＳ ゴシック" w:eastAsia="ＭＳ ゴシック" w:hAnsi="ＭＳ ゴシック"/>
                <w:lang w:eastAsia="zh-CN"/>
              </w:rPr>
            </w:pPr>
            <w:r>
              <w:rPr>
                <w:rFonts w:ascii="ＭＳ ゴシック" w:eastAsia="ＭＳ ゴシック" w:hAnsi="ＭＳ ゴシック" w:hint="eastAsia"/>
                <w:lang w:eastAsia="zh-CN"/>
              </w:rPr>
              <w:t>□資源工学　□建設　□上下水道　□衛生工学　□農業　□森林　□水産</w:t>
            </w:r>
          </w:p>
          <w:p w14:paraId="0FCF6B3C" w14:textId="77777777" w:rsidR="003B326B" w:rsidRDefault="003B326B">
            <w:pPr>
              <w:spacing w:line="320" w:lineRule="exact"/>
              <w:ind w:right="-1"/>
              <w:jc w:val="left"/>
              <w:rPr>
                <w:rFonts w:ascii="ＭＳ ゴシック" w:eastAsia="ＭＳ ゴシック" w:hAnsi="ＭＳ ゴシック"/>
                <w:lang w:eastAsia="zh-CN"/>
              </w:rPr>
            </w:pPr>
            <w:r>
              <w:rPr>
                <w:rFonts w:ascii="ＭＳ ゴシック" w:eastAsia="ＭＳ ゴシック" w:hAnsi="ＭＳ ゴシック" w:hint="eastAsia"/>
                <w:lang w:eastAsia="zh-CN"/>
              </w:rPr>
              <w:t>□経営工学　□情報工学　□応用理学　□生物工学　□環境　□原子力･放射線</w:t>
            </w:r>
          </w:p>
          <w:p w14:paraId="23518749" w14:textId="77777777" w:rsidR="003B326B" w:rsidRDefault="003B326B">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778E6" w14:paraId="02C4550D" w14:textId="77777777" w:rsidTr="009B1CDC">
        <w:trPr>
          <w:trHeight w:val="504"/>
        </w:trPr>
        <w:tc>
          <w:tcPr>
            <w:tcW w:w="1384" w:type="dxa"/>
            <w:tcBorders>
              <w:top w:val="single" w:sz="4" w:space="0" w:color="auto"/>
              <w:left w:val="single" w:sz="4" w:space="0" w:color="auto"/>
              <w:bottom w:val="single" w:sz="4" w:space="0" w:color="auto"/>
              <w:right w:val="single" w:sz="4" w:space="0" w:color="auto"/>
            </w:tcBorders>
            <w:vAlign w:val="center"/>
          </w:tcPr>
          <w:p w14:paraId="338F2D3F" w14:textId="34EBC800" w:rsidR="004778E6" w:rsidRDefault="004778E6">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居住県名</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16C79C50" w14:textId="7AFA0F5B" w:rsidR="004778E6" w:rsidRPr="004778E6" w:rsidRDefault="004778E6">
            <w:pPr>
              <w:spacing w:line="320" w:lineRule="exact"/>
              <w:ind w:rightChars="103" w:right="216"/>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□広島県 □岡山県 □山口県 □鳥取県 □島根県 □その他（県名　　　 ）</w:t>
            </w:r>
          </w:p>
        </w:tc>
      </w:tr>
      <w:tr w:rsidR="003B326B" w14:paraId="67524D91" w14:textId="77777777" w:rsidTr="009B1CDC">
        <w:trPr>
          <w:trHeight w:val="554"/>
        </w:trPr>
        <w:tc>
          <w:tcPr>
            <w:tcW w:w="1384" w:type="dxa"/>
            <w:tcBorders>
              <w:top w:val="single" w:sz="4" w:space="0" w:color="auto"/>
              <w:left w:val="single" w:sz="4" w:space="0" w:color="auto"/>
              <w:bottom w:val="single" w:sz="4" w:space="0" w:color="auto"/>
              <w:right w:val="single" w:sz="4" w:space="0" w:color="auto"/>
            </w:tcBorders>
            <w:vAlign w:val="center"/>
            <w:hideMark/>
          </w:tcPr>
          <w:p w14:paraId="199ADEF5" w14:textId="77777777" w:rsidR="003B326B" w:rsidRDefault="003B326B">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6824A2" w14:textId="3877F80E" w:rsidR="003B326B" w:rsidRDefault="003B326B">
            <w:pPr>
              <w:spacing w:line="320" w:lineRule="exact"/>
              <w:ind w:rightChars="103" w:right="216"/>
              <w:rPr>
                <w:rFonts w:ascii="ＭＳ ゴシック" w:eastAsia="ＭＳ ゴシック" w:hAnsi="ＭＳ ゴシック"/>
                <w:color w:val="000000"/>
                <w:sz w:val="24"/>
                <w:szCs w:val="22"/>
              </w:rPr>
            </w:pPr>
          </w:p>
        </w:tc>
      </w:tr>
      <w:tr w:rsidR="003B326B" w14:paraId="09157DCF" w14:textId="77777777" w:rsidTr="009B1CDC">
        <w:trPr>
          <w:trHeight w:val="55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B769109" w14:textId="77777777" w:rsidR="003B326B" w:rsidRDefault="003B326B" w:rsidP="009B1CDC">
            <w:pPr>
              <w:spacing w:line="320" w:lineRule="exact"/>
              <w:ind w:rightChars="-47" w:right="-99" w:firstLineChars="100" w:firstLine="240"/>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6EC8B" w14:textId="77777777" w:rsidR="003B326B" w:rsidRDefault="003B326B" w:rsidP="009B1CDC">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4CD8E61" w14:textId="77777777" w:rsidR="003B326B" w:rsidRDefault="003B326B" w:rsidP="009B1CDC">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2CDBD8B6" w14:textId="77777777" w:rsidR="003B326B" w:rsidRDefault="003B326B" w:rsidP="009B1CDC">
            <w:pPr>
              <w:widowControl/>
              <w:spacing w:line="320" w:lineRule="exact"/>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3B326B" w14:paraId="6C0E5879" w14:textId="77777777" w:rsidTr="009B1CDC">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830D0" w14:textId="77777777" w:rsidR="003B326B" w:rsidRDefault="003B326B">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C56165" w14:textId="77777777" w:rsidR="003B326B" w:rsidRDefault="003B326B" w:rsidP="009B1CDC">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E36449F" w14:textId="77777777" w:rsidR="003B326B" w:rsidRDefault="003B326B" w:rsidP="009B1CDC">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22F354F1" w14:textId="77777777" w:rsidR="003B326B" w:rsidRDefault="003B326B" w:rsidP="009B1CDC">
            <w:pPr>
              <w:widowControl/>
              <w:spacing w:line="320" w:lineRule="exact"/>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3B326B" w14:paraId="6F7A4012" w14:textId="77777777" w:rsidTr="009B1CDC">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4F943" w14:textId="77777777" w:rsidR="003B326B" w:rsidRDefault="003B326B">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BB8158" w14:textId="77777777" w:rsidR="003B326B" w:rsidRDefault="003B326B" w:rsidP="009B1CDC">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5DC624" w14:textId="334EF442" w:rsidR="003B326B" w:rsidRDefault="003B326B" w:rsidP="009B1CDC">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19871D43" w14:textId="77777777" w:rsidR="003B326B" w:rsidRDefault="003B326B" w:rsidP="009B1CDC">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3FF8DD3D" w14:textId="07C5157E" w:rsidR="003B326B" w:rsidRDefault="003B326B" w:rsidP="003B326B">
      <w:pPr>
        <w:numPr>
          <w:ilvl w:val="0"/>
          <w:numId w:val="5"/>
        </w:numPr>
        <w:adjustRightInd w:val="0"/>
        <w:spacing w:line="300" w:lineRule="exact"/>
        <w:ind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6D6B97B6" w14:textId="2ED648C2" w:rsidR="00B036AB" w:rsidRDefault="00256A84" w:rsidP="003B326B">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283B4D">
        <w:rPr>
          <w:rFonts w:ascii="ＭＳ ゴシック" w:eastAsia="ＭＳ ゴシック" w:hAnsi="ＭＳ ゴシック" w:hint="eastAsia"/>
          <w:noProof/>
          <w:color w:val="000000"/>
          <w:sz w:val="20"/>
          <w:szCs w:val="20"/>
        </w:rPr>
        <w:drawing>
          <wp:anchor distT="0" distB="0" distL="114300" distR="114300" simplePos="0" relativeHeight="252080640" behindDoc="0" locked="0" layoutInCell="1" allowOverlap="1" wp14:anchorId="1DBA8A4D" wp14:editId="57DEF135">
            <wp:simplePos x="0" y="0"/>
            <wp:positionH relativeFrom="column">
              <wp:posOffset>3220720</wp:posOffset>
            </wp:positionH>
            <wp:positionV relativeFrom="paragraph">
              <wp:posOffset>40755</wp:posOffset>
            </wp:positionV>
            <wp:extent cx="3061335" cy="208470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335" cy="208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26B">
        <w:rPr>
          <w:rFonts w:ascii="ＭＳ ゴシック" w:eastAsia="ＭＳ ゴシック" w:hAnsi="ＭＳ ゴシック" w:hint="eastAsia"/>
          <w:color w:val="000000"/>
          <w:sz w:val="20"/>
          <w:szCs w:val="20"/>
        </w:rPr>
        <w:t>区分で会員とは日本技術士会会員を指し、</w:t>
      </w:r>
    </w:p>
    <w:p w14:paraId="494C39D0" w14:textId="6FC35E89" w:rsidR="003B326B" w:rsidRDefault="003B326B" w:rsidP="00B036AB">
      <w:pPr>
        <w:adjustRightInd w:val="0"/>
        <w:spacing w:line="300" w:lineRule="exact"/>
        <w:ind w:left="686"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該当するものに■(または☑)を入れる。</w:t>
      </w:r>
    </w:p>
    <w:p w14:paraId="2FEAA491" w14:textId="41D03AFD" w:rsidR="00B036AB" w:rsidRDefault="003B326B" w:rsidP="003B326B">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w:t>
      </w:r>
    </w:p>
    <w:p w14:paraId="0C52B370" w14:textId="2C471C92" w:rsidR="003B326B" w:rsidRDefault="003B326B" w:rsidP="00B036AB">
      <w:pPr>
        <w:adjustRightInd w:val="0"/>
        <w:spacing w:line="300" w:lineRule="exact"/>
        <w:ind w:left="686"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該当するものに■(または☑)を入れる。</w:t>
      </w:r>
    </w:p>
    <w:p w14:paraId="4ABB7261" w14:textId="16845F0A" w:rsidR="00B036AB" w:rsidRDefault="003B326B" w:rsidP="003B326B">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w:t>
      </w:r>
    </w:p>
    <w:p w14:paraId="5BBA7F1E" w14:textId="7F82DA8A" w:rsidR="003B326B" w:rsidRDefault="003B326B" w:rsidP="00B036AB">
      <w:pPr>
        <w:adjustRightInd w:val="0"/>
        <w:spacing w:line="300" w:lineRule="exact"/>
        <w:ind w:left="686"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■(または☑)を</w:t>
      </w:r>
      <w:r w:rsidR="00283B4D">
        <w:rPr>
          <w:rFonts w:ascii="ＭＳ ゴシック" w:eastAsia="ＭＳ ゴシック" w:hAnsi="ＭＳ ゴシック" w:hint="eastAsia"/>
          <w:color w:val="000000"/>
          <w:sz w:val="20"/>
          <w:szCs w:val="20"/>
        </w:rPr>
        <w:t>記入し</w:t>
      </w:r>
      <w:r>
        <w:rPr>
          <w:rFonts w:ascii="ＭＳ ゴシック" w:eastAsia="ＭＳ ゴシック" w:hAnsi="ＭＳ ゴシック" w:hint="eastAsia"/>
          <w:color w:val="000000"/>
          <w:sz w:val="20"/>
          <w:szCs w:val="20"/>
        </w:rPr>
        <w:t>、E-mail等を</w:t>
      </w:r>
      <w:r w:rsidR="00283B4D">
        <w:rPr>
          <w:rFonts w:ascii="ＭＳ ゴシック" w:eastAsia="ＭＳ ゴシック" w:hAnsi="ＭＳ ゴシック" w:hint="eastAsia"/>
          <w:color w:val="000000"/>
          <w:sz w:val="20"/>
          <w:szCs w:val="20"/>
        </w:rPr>
        <w:t>記載</w:t>
      </w:r>
      <w:r>
        <w:rPr>
          <w:rFonts w:ascii="ＭＳ ゴシック" w:eastAsia="ＭＳ ゴシック" w:hAnsi="ＭＳ ゴシック" w:hint="eastAsia"/>
          <w:color w:val="000000"/>
          <w:sz w:val="20"/>
          <w:szCs w:val="20"/>
        </w:rPr>
        <w:t>。</w:t>
      </w:r>
    </w:p>
    <w:p w14:paraId="25D709BD" w14:textId="733A05BE" w:rsidR="00B036AB" w:rsidRDefault="00256A84" w:rsidP="003B326B">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本</w:t>
      </w:r>
      <w:r w:rsidR="003B326B">
        <w:rPr>
          <w:rFonts w:ascii="ＭＳ ゴシック" w:eastAsia="ＭＳ ゴシック" w:hAnsi="ＭＳ ゴシック" w:hint="eastAsia"/>
          <w:color w:val="000000"/>
          <w:sz w:val="20"/>
          <w:szCs w:val="20"/>
        </w:rPr>
        <w:t>個人情報は、本行事の参加申込み以外には</w:t>
      </w:r>
    </w:p>
    <w:p w14:paraId="799734C0" w14:textId="141FDFBD" w:rsidR="003B326B" w:rsidRDefault="003B326B" w:rsidP="00B036AB">
      <w:pPr>
        <w:adjustRightInd w:val="0"/>
        <w:spacing w:line="300" w:lineRule="exact"/>
        <w:ind w:left="686"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使用しません。</w:t>
      </w:r>
    </w:p>
    <w:p w14:paraId="38CFB079" w14:textId="77777777" w:rsidR="003B326B" w:rsidRDefault="003B326B" w:rsidP="003B326B">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p w14:paraId="7C6AEFEC" w14:textId="77777777" w:rsidR="00B036AB" w:rsidRDefault="003B326B" w:rsidP="003B326B">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p>
    <w:p w14:paraId="7373FDA1" w14:textId="6B216D4C" w:rsidR="003B326B" w:rsidRDefault="003B326B" w:rsidP="00B036AB">
      <w:pPr>
        <w:spacing w:line="320" w:lineRule="exact"/>
        <w:ind w:firstLineChars="550" w:firstLine="121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第3ウエノヤビル6階</w:t>
      </w:r>
    </w:p>
    <w:p w14:paraId="43D6093E" w14:textId="77777777" w:rsidR="003B326B" w:rsidRDefault="003B326B" w:rsidP="00B036AB">
      <w:pPr>
        <w:spacing w:line="320" w:lineRule="exact"/>
        <w:ind w:right="214" w:firstLineChars="550" w:firstLine="1210"/>
        <w:rPr>
          <w:rFonts w:ascii="ＭＳ ゴシック" w:eastAsia="ＭＳ ゴシック" w:hAnsi="ＭＳ ゴシック" w:cs="ＭＳ ゴシック"/>
          <w:color w:val="000000"/>
          <w:sz w:val="22"/>
          <w:szCs w:val="22"/>
          <w:lang w:eastAsia="zh-CN"/>
        </w:rPr>
      </w:pPr>
      <w:r>
        <w:rPr>
          <w:rFonts w:ascii="ＭＳ ゴシック" w:eastAsia="ＭＳ ゴシック" w:hAnsi="ＭＳ ゴシック" w:cs="ＭＳ ゴシック" w:hint="eastAsia"/>
          <w:color w:val="000000"/>
          <w:sz w:val="22"/>
          <w:szCs w:val="22"/>
          <w:lang w:eastAsia="zh-CN"/>
        </w:rPr>
        <w:t>公益社団法人日本技術士会 中国本部</w:t>
      </w:r>
    </w:p>
    <w:p w14:paraId="0514A28D" w14:textId="40FD345D" w:rsidR="00B036AB" w:rsidRDefault="002A6F84" w:rsidP="00D26A16">
      <w:pPr>
        <w:pStyle w:val="aa"/>
        <w:spacing w:line="340" w:lineRule="exact"/>
        <w:ind w:right="214" w:firstLineChars="550" w:firstLine="1210"/>
        <w:jc w:val="both"/>
        <w:outlineLvl w:val="0"/>
        <w:rPr>
          <w:rFonts w:ascii="ＭＳ ゴシック" w:eastAsia="ＭＳ ゴシック" w:hAnsi="ＭＳ ゴシック" w:cs="ＭＳ ゴシック"/>
        </w:rPr>
      </w:pPr>
      <w:hyperlink r:id="rId11" w:history="1">
        <w:r w:rsidR="00B036AB" w:rsidRPr="00FF4FAE">
          <w:rPr>
            <w:rStyle w:val="ac"/>
            <w:rFonts w:ascii="ＭＳ ゴシック" w:eastAsia="ＭＳ ゴシック" w:hAnsi="ＭＳ ゴシック" w:cs="ＭＳ ゴシック" w:hint="eastAsia"/>
          </w:rPr>
          <w:t>TEL:082-511-030</w:t>
        </w:r>
        <w:r w:rsidR="00B036AB" w:rsidRPr="00FF4FAE">
          <w:rPr>
            <w:rStyle w:val="ac"/>
            <w:rFonts w:ascii="ＭＳ ゴシック" w:eastAsia="ＭＳ ゴシック" w:hAnsi="ＭＳ ゴシック" w:cs="ＭＳ ゴシック" w:hint="eastAsia"/>
            <w:bCs/>
          </w:rPr>
          <w:t>5</w:t>
        </w:r>
      </w:hyperlink>
      <w:r w:rsidR="003B326B">
        <w:rPr>
          <w:rFonts w:ascii="ＭＳ ゴシック" w:eastAsia="ＭＳ ゴシック" w:hAnsi="ＭＳ ゴシック" w:cs="ＭＳ ゴシック" w:hint="eastAsia"/>
        </w:rPr>
        <w:t xml:space="preserve">　FAX:082-511-0309　</w:t>
      </w:r>
    </w:p>
    <w:p w14:paraId="052D5DD4" w14:textId="218EF9DF" w:rsidR="003B326B" w:rsidRDefault="003B326B" w:rsidP="00B036AB">
      <w:pPr>
        <w:pStyle w:val="aa"/>
        <w:spacing w:line="340" w:lineRule="exact"/>
        <w:ind w:right="214" w:firstLineChars="550" w:firstLine="1210"/>
        <w:jc w:val="both"/>
        <w:outlineLvl w:val="0"/>
        <w:rPr>
          <w:rFonts w:hAnsi="ＭＳ 明朝"/>
          <w:bCs/>
        </w:rPr>
      </w:pPr>
      <w:r>
        <w:rPr>
          <w:rFonts w:ascii="ＭＳ ゴシック" w:eastAsia="ＭＳ ゴシック" w:hAnsi="ＭＳ ゴシック" w:hint="eastAsia"/>
        </w:rPr>
        <w:t>E-mail：</w:t>
      </w:r>
      <w:hyperlink r:id="rId12" w:history="1">
        <w:r>
          <w:rPr>
            <w:rStyle w:val="ac"/>
            <w:rFonts w:ascii="ＭＳ ゴシック" w:eastAsia="ＭＳ ゴシック" w:hAnsi="ＭＳ ゴシック" w:cs="ＭＳ ゴシック" w:hint="eastAsia"/>
          </w:rPr>
          <w:t>ipej-hiro@rapid.ocn.ne.jp</w:t>
        </w:r>
      </w:hyperlink>
      <w:bookmarkStart w:id="11" w:name="OLE_LINK12"/>
      <w:r>
        <w:rPr>
          <w:rFonts w:hAnsi="ＭＳ 明朝" w:hint="eastAsia"/>
          <w:bCs/>
        </w:rPr>
        <w:t xml:space="preserve"> </w:t>
      </w:r>
      <w:bookmarkEnd w:id="11"/>
    </w:p>
    <w:p w14:paraId="6C3B693F" w14:textId="00277EEB" w:rsidR="003522FF" w:rsidRDefault="00D26A16" w:rsidP="00D26E3D">
      <w:pPr>
        <w:jc w:val="right"/>
        <w:rPr>
          <w:sz w:val="22"/>
          <w:szCs w:val="28"/>
        </w:rPr>
      </w:pPr>
      <w:r>
        <w:rPr>
          <w:rFonts w:hint="eastAsia"/>
          <w:sz w:val="22"/>
          <w:szCs w:val="28"/>
        </w:rPr>
        <w:t>以上</w:t>
      </w:r>
    </w:p>
    <w:sectPr w:rsidR="003522FF" w:rsidSect="008B23B2">
      <w:headerReference w:type="default" r:id="rId13"/>
      <w:pgSz w:w="11906" w:h="16838" w:code="9"/>
      <w:pgMar w:top="510" w:right="567" w:bottom="567" w:left="1134" w:header="284" w:footer="680"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C6EB" w14:textId="77777777" w:rsidR="002A6F84" w:rsidRDefault="002A6F84">
      <w:r>
        <w:separator/>
      </w:r>
    </w:p>
  </w:endnote>
  <w:endnote w:type="continuationSeparator" w:id="0">
    <w:p w14:paraId="48DAE246" w14:textId="77777777" w:rsidR="002A6F84" w:rsidRDefault="002A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ÿ2dÿ33  f0eg1d">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D533" w14:textId="77777777" w:rsidR="002A6F84" w:rsidRDefault="002A6F84">
      <w:r>
        <w:separator/>
      </w:r>
    </w:p>
  </w:footnote>
  <w:footnote w:type="continuationSeparator" w:id="0">
    <w:p w14:paraId="4D4B4945" w14:textId="77777777" w:rsidR="002A6F84" w:rsidRDefault="002A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1493" w14:textId="6BC51DFA" w:rsidR="00346CF4" w:rsidRDefault="00346CF4" w:rsidP="00346C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8BE"/>
    <w:multiLevelType w:val="hybridMultilevel"/>
    <w:tmpl w:val="97F41648"/>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C73F36"/>
    <w:multiLevelType w:val="hybridMultilevel"/>
    <w:tmpl w:val="308EFCFC"/>
    <w:lvl w:ilvl="0" w:tplc="117C426E">
      <w:start w:val="1"/>
      <w:numFmt w:val="decimal"/>
      <w:lvlText w:val="(%1)"/>
      <w:lvlJc w:val="left"/>
      <w:pPr>
        <w:tabs>
          <w:tab w:val="num" w:pos="899"/>
        </w:tabs>
        <w:ind w:left="899" w:hanging="360"/>
      </w:pPr>
      <w:rPr>
        <w:rFonts w:asciiTheme="minorEastAsia" w:eastAsiaTheme="minorEastAsia" w:hAnsiTheme="minorEastAsia" w:cs="Times New Roman" w:hint="eastAsia"/>
      </w:rPr>
    </w:lvl>
    <w:lvl w:ilvl="1" w:tplc="04090017">
      <w:start w:val="1"/>
      <w:numFmt w:val="aiueoFullWidth"/>
      <w:lvlText w:val="(%2)"/>
      <w:lvlJc w:val="left"/>
      <w:pPr>
        <w:tabs>
          <w:tab w:val="num" w:pos="1379"/>
        </w:tabs>
        <w:ind w:left="1379" w:hanging="420"/>
      </w:pPr>
      <w:rPr>
        <w:rFonts w:cs="Times New Roman"/>
      </w:rPr>
    </w:lvl>
    <w:lvl w:ilvl="2" w:tplc="0409001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abstractNum w:abstractNumId="3" w15:restartNumberingAfterBreak="0">
    <w:nsid w:val="60CA689B"/>
    <w:multiLevelType w:val="hybridMultilevel"/>
    <w:tmpl w:val="CDDAA32A"/>
    <w:lvl w:ilvl="0" w:tplc="25CC7B3A">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09553367">
    <w:abstractNumId w:val="2"/>
  </w:num>
  <w:num w:numId="2" w16cid:durableId="1513182382">
    <w:abstractNumId w:val="0"/>
  </w:num>
  <w:num w:numId="3" w16cid:durableId="1907059534">
    <w:abstractNumId w:val="1"/>
  </w:num>
  <w:num w:numId="4" w16cid:durableId="1085735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502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43"/>
    <w:rsid w:val="00000053"/>
    <w:rsid w:val="0000129D"/>
    <w:rsid w:val="000027E9"/>
    <w:rsid w:val="00003B78"/>
    <w:rsid w:val="00005DA8"/>
    <w:rsid w:val="00006274"/>
    <w:rsid w:val="000063C6"/>
    <w:rsid w:val="0001182F"/>
    <w:rsid w:val="000127DE"/>
    <w:rsid w:val="00012D96"/>
    <w:rsid w:val="000152CE"/>
    <w:rsid w:val="00015C65"/>
    <w:rsid w:val="00016253"/>
    <w:rsid w:val="00016C69"/>
    <w:rsid w:val="000210A2"/>
    <w:rsid w:val="0002282A"/>
    <w:rsid w:val="0002336B"/>
    <w:rsid w:val="0002391A"/>
    <w:rsid w:val="00030F47"/>
    <w:rsid w:val="00032296"/>
    <w:rsid w:val="000331CD"/>
    <w:rsid w:val="00035553"/>
    <w:rsid w:val="00036BFF"/>
    <w:rsid w:val="00036FF1"/>
    <w:rsid w:val="000518FD"/>
    <w:rsid w:val="000534B7"/>
    <w:rsid w:val="00054E0A"/>
    <w:rsid w:val="000558B4"/>
    <w:rsid w:val="00056039"/>
    <w:rsid w:val="000568FE"/>
    <w:rsid w:val="00056CD4"/>
    <w:rsid w:val="00056D0C"/>
    <w:rsid w:val="00060664"/>
    <w:rsid w:val="000624C1"/>
    <w:rsid w:val="000658B8"/>
    <w:rsid w:val="00067454"/>
    <w:rsid w:val="00067781"/>
    <w:rsid w:val="000727B7"/>
    <w:rsid w:val="00072B40"/>
    <w:rsid w:val="00074739"/>
    <w:rsid w:val="000748FB"/>
    <w:rsid w:val="00083307"/>
    <w:rsid w:val="00092103"/>
    <w:rsid w:val="000A5DBF"/>
    <w:rsid w:val="000A6A97"/>
    <w:rsid w:val="000A7B3D"/>
    <w:rsid w:val="000B0035"/>
    <w:rsid w:val="000B1454"/>
    <w:rsid w:val="000B261E"/>
    <w:rsid w:val="000B4B31"/>
    <w:rsid w:val="000C0EED"/>
    <w:rsid w:val="000C120D"/>
    <w:rsid w:val="000C2666"/>
    <w:rsid w:val="000C2ECC"/>
    <w:rsid w:val="000D1388"/>
    <w:rsid w:val="000D23A3"/>
    <w:rsid w:val="000D2B37"/>
    <w:rsid w:val="000D4347"/>
    <w:rsid w:val="000D4B19"/>
    <w:rsid w:val="000D6098"/>
    <w:rsid w:val="000D629D"/>
    <w:rsid w:val="000E1BD3"/>
    <w:rsid w:val="000E1CF2"/>
    <w:rsid w:val="000E220E"/>
    <w:rsid w:val="000E519A"/>
    <w:rsid w:val="000E58DC"/>
    <w:rsid w:val="000E6132"/>
    <w:rsid w:val="000E6FD0"/>
    <w:rsid w:val="000F04F1"/>
    <w:rsid w:val="000F05D7"/>
    <w:rsid w:val="000F0D6A"/>
    <w:rsid w:val="000F3BAA"/>
    <w:rsid w:val="000F7713"/>
    <w:rsid w:val="000F7A07"/>
    <w:rsid w:val="001014A7"/>
    <w:rsid w:val="00103D50"/>
    <w:rsid w:val="00105194"/>
    <w:rsid w:val="00106046"/>
    <w:rsid w:val="00106D44"/>
    <w:rsid w:val="001079D7"/>
    <w:rsid w:val="001100E3"/>
    <w:rsid w:val="001101F5"/>
    <w:rsid w:val="00110D13"/>
    <w:rsid w:val="001134DB"/>
    <w:rsid w:val="00113DF9"/>
    <w:rsid w:val="0011652C"/>
    <w:rsid w:val="0012030F"/>
    <w:rsid w:val="0013081D"/>
    <w:rsid w:val="001310E4"/>
    <w:rsid w:val="00131336"/>
    <w:rsid w:val="00132C94"/>
    <w:rsid w:val="00134696"/>
    <w:rsid w:val="00137436"/>
    <w:rsid w:val="00140FEC"/>
    <w:rsid w:val="00141EE2"/>
    <w:rsid w:val="0014249B"/>
    <w:rsid w:val="00144404"/>
    <w:rsid w:val="001457FD"/>
    <w:rsid w:val="001507B9"/>
    <w:rsid w:val="00151734"/>
    <w:rsid w:val="00152250"/>
    <w:rsid w:val="00153A69"/>
    <w:rsid w:val="00156E14"/>
    <w:rsid w:val="001648F8"/>
    <w:rsid w:val="0016508E"/>
    <w:rsid w:val="001665AB"/>
    <w:rsid w:val="00170969"/>
    <w:rsid w:val="0017140B"/>
    <w:rsid w:val="00175601"/>
    <w:rsid w:val="00175ADE"/>
    <w:rsid w:val="001769DF"/>
    <w:rsid w:val="00177E81"/>
    <w:rsid w:val="00182916"/>
    <w:rsid w:val="0018449D"/>
    <w:rsid w:val="001846D9"/>
    <w:rsid w:val="00186C78"/>
    <w:rsid w:val="00187E60"/>
    <w:rsid w:val="0019305A"/>
    <w:rsid w:val="00195744"/>
    <w:rsid w:val="00195A34"/>
    <w:rsid w:val="00196013"/>
    <w:rsid w:val="001961A2"/>
    <w:rsid w:val="001A2444"/>
    <w:rsid w:val="001A3FBA"/>
    <w:rsid w:val="001A6F1C"/>
    <w:rsid w:val="001A7C26"/>
    <w:rsid w:val="001A7F5D"/>
    <w:rsid w:val="001B077C"/>
    <w:rsid w:val="001B129F"/>
    <w:rsid w:val="001B20C6"/>
    <w:rsid w:val="001B2AC5"/>
    <w:rsid w:val="001B4153"/>
    <w:rsid w:val="001B46E4"/>
    <w:rsid w:val="001B48C3"/>
    <w:rsid w:val="001B6302"/>
    <w:rsid w:val="001C06FE"/>
    <w:rsid w:val="001C1764"/>
    <w:rsid w:val="001C3A25"/>
    <w:rsid w:val="001C524A"/>
    <w:rsid w:val="001C69A4"/>
    <w:rsid w:val="001C69CD"/>
    <w:rsid w:val="001D0D20"/>
    <w:rsid w:val="001D2834"/>
    <w:rsid w:val="001D789D"/>
    <w:rsid w:val="001E09B9"/>
    <w:rsid w:val="001E09DD"/>
    <w:rsid w:val="001E1784"/>
    <w:rsid w:val="001E25B4"/>
    <w:rsid w:val="001E3E62"/>
    <w:rsid w:val="001E5B20"/>
    <w:rsid w:val="001E7D89"/>
    <w:rsid w:val="001F1E0F"/>
    <w:rsid w:val="001F75F3"/>
    <w:rsid w:val="002013A0"/>
    <w:rsid w:val="0020242D"/>
    <w:rsid w:val="00202C1D"/>
    <w:rsid w:val="002040DF"/>
    <w:rsid w:val="002044B3"/>
    <w:rsid w:val="00210667"/>
    <w:rsid w:val="0021091D"/>
    <w:rsid w:val="00212583"/>
    <w:rsid w:val="00213D02"/>
    <w:rsid w:val="00213D7A"/>
    <w:rsid w:val="002146DE"/>
    <w:rsid w:val="00214DAC"/>
    <w:rsid w:val="0022322F"/>
    <w:rsid w:val="002275A5"/>
    <w:rsid w:val="00230EDD"/>
    <w:rsid w:val="0023156B"/>
    <w:rsid w:val="00232749"/>
    <w:rsid w:val="00232DB9"/>
    <w:rsid w:val="0023352C"/>
    <w:rsid w:val="00240738"/>
    <w:rsid w:val="00242F30"/>
    <w:rsid w:val="002436C3"/>
    <w:rsid w:val="00243729"/>
    <w:rsid w:val="0024737F"/>
    <w:rsid w:val="00247F59"/>
    <w:rsid w:val="00250F83"/>
    <w:rsid w:val="00256A84"/>
    <w:rsid w:val="00260859"/>
    <w:rsid w:val="00261F3F"/>
    <w:rsid w:val="0026333D"/>
    <w:rsid w:val="0026523C"/>
    <w:rsid w:val="00267739"/>
    <w:rsid w:val="0027271E"/>
    <w:rsid w:val="0027333F"/>
    <w:rsid w:val="0027365B"/>
    <w:rsid w:val="00273D86"/>
    <w:rsid w:val="0027570A"/>
    <w:rsid w:val="0027641C"/>
    <w:rsid w:val="002773A0"/>
    <w:rsid w:val="00281643"/>
    <w:rsid w:val="00281EE2"/>
    <w:rsid w:val="00282958"/>
    <w:rsid w:val="00282A4F"/>
    <w:rsid w:val="00283B4D"/>
    <w:rsid w:val="00284187"/>
    <w:rsid w:val="002855CA"/>
    <w:rsid w:val="00291FE6"/>
    <w:rsid w:val="00292967"/>
    <w:rsid w:val="0029394A"/>
    <w:rsid w:val="00294113"/>
    <w:rsid w:val="00295B08"/>
    <w:rsid w:val="002A5452"/>
    <w:rsid w:val="002A5AA7"/>
    <w:rsid w:val="002A5F99"/>
    <w:rsid w:val="002A6F84"/>
    <w:rsid w:val="002A72ED"/>
    <w:rsid w:val="002B00F2"/>
    <w:rsid w:val="002B167A"/>
    <w:rsid w:val="002C2447"/>
    <w:rsid w:val="002C27C6"/>
    <w:rsid w:val="002C2F36"/>
    <w:rsid w:val="002C37FA"/>
    <w:rsid w:val="002C38BB"/>
    <w:rsid w:val="002C5641"/>
    <w:rsid w:val="002C6782"/>
    <w:rsid w:val="002C78C4"/>
    <w:rsid w:val="002D2D2D"/>
    <w:rsid w:val="002D4105"/>
    <w:rsid w:val="002D4F87"/>
    <w:rsid w:val="002D549E"/>
    <w:rsid w:val="002D5575"/>
    <w:rsid w:val="002D7055"/>
    <w:rsid w:val="002E3A8E"/>
    <w:rsid w:val="002E6E09"/>
    <w:rsid w:val="002E726D"/>
    <w:rsid w:val="002F3204"/>
    <w:rsid w:val="002F5734"/>
    <w:rsid w:val="002F578D"/>
    <w:rsid w:val="00301B32"/>
    <w:rsid w:val="003045D6"/>
    <w:rsid w:val="00304D4B"/>
    <w:rsid w:val="00305ECC"/>
    <w:rsid w:val="003101B7"/>
    <w:rsid w:val="003117EB"/>
    <w:rsid w:val="003118B9"/>
    <w:rsid w:val="00311EB7"/>
    <w:rsid w:val="00315CA8"/>
    <w:rsid w:val="0031658A"/>
    <w:rsid w:val="00322CDC"/>
    <w:rsid w:val="0032422B"/>
    <w:rsid w:val="00325758"/>
    <w:rsid w:val="003258F7"/>
    <w:rsid w:val="00326E78"/>
    <w:rsid w:val="00330ADE"/>
    <w:rsid w:val="00333371"/>
    <w:rsid w:val="0034057F"/>
    <w:rsid w:val="0034529A"/>
    <w:rsid w:val="003469DA"/>
    <w:rsid w:val="00346CF4"/>
    <w:rsid w:val="00350E40"/>
    <w:rsid w:val="003522FF"/>
    <w:rsid w:val="00352E7D"/>
    <w:rsid w:val="0035332B"/>
    <w:rsid w:val="00354A2A"/>
    <w:rsid w:val="00356F1E"/>
    <w:rsid w:val="0035751A"/>
    <w:rsid w:val="003627BC"/>
    <w:rsid w:val="00371152"/>
    <w:rsid w:val="00371204"/>
    <w:rsid w:val="00371E48"/>
    <w:rsid w:val="00375929"/>
    <w:rsid w:val="00375BAD"/>
    <w:rsid w:val="0037786F"/>
    <w:rsid w:val="00381190"/>
    <w:rsid w:val="003857E8"/>
    <w:rsid w:val="0038674C"/>
    <w:rsid w:val="003876CF"/>
    <w:rsid w:val="00387E2B"/>
    <w:rsid w:val="00392648"/>
    <w:rsid w:val="003A36DE"/>
    <w:rsid w:val="003A3714"/>
    <w:rsid w:val="003A4F26"/>
    <w:rsid w:val="003A6E2D"/>
    <w:rsid w:val="003A7CFD"/>
    <w:rsid w:val="003B326B"/>
    <w:rsid w:val="003C2AE7"/>
    <w:rsid w:val="003C2F03"/>
    <w:rsid w:val="003C4B13"/>
    <w:rsid w:val="003C6340"/>
    <w:rsid w:val="003D3AE6"/>
    <w:rsid w:val="003E123D"/>
    <w:rsid w:val="003E18F5"/>
    <w:rsid w:val="003E765C"/>
    <w:rsid w:val="003F470E"/>
    <w:rsid w:val="003F5402"/>
    <w:rsid w:val="004048B4"/>
    <w:rsid w:val="004107AB"/>
    <w:rsid w:val="00412F3B"/>
    <w:rsid w:val="00414B9A"/>
    <w:rsid w:val="00417916"/>
    <w:rsid w:val="00417AD5"/>
    <w:rsid w:val="004214EF"/>
    <w:rsid w:val="00422BBE"/>
    <w:rsid w:val="00426149"/>
    <w:rsid w:val="00427C96"/>
    <w:rsid w:val="00431140"/>
    <w:rsid w:val="004350D9"/>
    <w:rsid w:val="004356D1"/>
    <w:rsid w:val="00437361"/>
    <w:rsid w:val="00440CB8"/>
    <w:rsid w:val="004437FF"/>
    <w:rsid w:val="00447AA6"/>
    <w:rsid w:val="00447AE6"/>
    <w:rsid w:val="00453C06"/>
    <w:rsid w:val="004542B2"/>
    <w:rsid w:val="004551F3"/>
    <w:rsid w:val="004552D2"/>
    <w:rsid w:val="00455CD6"/>
    <w:rsid w:val="004565B4"/>
    <w:rsid w:val="00456F82"/>
    <w:rsid w:val="00460068"/>
    <w:rsid w:val="004614CE"/>
    <w:rsid w:val="0046350E"/>
    <w:rsid w:val="00463A84"/>
    <w:rsid w:val="00464068"/>
    <w:rsid w:val="00467CCB"/>
    <w:rsid w:val="004700EF"/>
    <w:rsid w:val="004709ED"/>
    <w:rsid w:val="00476CB7"/>
    <w:rsid w:val="004772CD"/>
    <w:rsid w:val="004778E6"/>
    <w:rsid w:val="00485EA3"/>
    <w:rsid w:val="00490289"/>
    <w:rsid w:val="00491ECB"/>
    <w:rsid w:val="004A007A"/>
    <w:rsid w:val="004A5A54"/>
    <w:rsid w:val="004B001C"/>
    <w:rsid w:val="004B1270"/>
    <w:rsid w:val="004B14FB"/>
    <w:rsid w:val="004B3324"/>
    <w:rsid w:val="004B6330"/>
    <w:rsid w:val="004B74B8"/>
    <w:rsid w:val="004B7777"/>
    <w:rsid w:val="004C17DE"/>
    <w:rsid w:val="004C4A2C"/>
    <w:rsid w:val="004C4CC8"/>
    <w:rsid w:val="004C6E0E"/>
    <w:rsid w:val="004C6FA9"/>
    <w:rsid w:val="004C6FFD"/>
    <w:rsid w:val="004C73A5"/>
    <w:rsid w:val="004C7940"/>
    <w:rsid w:val="004D300F"/>
    <w:rsid w:val="004D64CE"/>
    <w:rsid w:val="004E1F96"/>
    <w:rsid w:val="004E2539"/>
    <w:rsid w:val="004E49FD"/>
    <w:rsid w:val="004E5984"/>
    <w:rsid w:val="004E61F0"/>
    <w:rsid w:val="004E6332"/>
    <w:rsid w:val="004F4759"/>
    <w:rsid w:val="00504044"/>
    <w:rsid w:val="00504A04"/>
    <w:rsid w:val="0050515B"/>
    <w:rsid w:val="0050545E"/>
    <w:rsid w:val="0051188F"/>
    <w:rsid w:val="00512FDA"/>
    <w:rsid w:val="0051642C"/>
    <w:rsid w:val="00516A42"/>
    <w:rsid w:val="00522DA8"/>
    <w:rsid w:val="00523FB6"/>
    <w:rsid w:val="00524A1B"/>
    <w:rsid w:val="00525282"/>
    <w:rsid w:val="005305BC"/>
    <w:rsid w:val="0053120B"/>
    <w:rsid w:val="0053349C"/>
    <w:rsid w:val="00534A21"/>
    <w:rsid w:val="00536168"/>
    <w:rsid w:val="005378D6"/>
    <w:rsid w:val="005402AF"/>
    <w:rsid w:val="005402E7"/>
    <w:rsid w:val="00551307"/>
    <w:rsid w:val="00553A5F"/>
    <w:rsid w:val="00561DA8"/>
    <w:rsid w:val="00562C3C"/>
    <w:rsid w:val="00563BF4"/>
    <w:rsid w:val="005667E0"/>
    <w:rsid w:val="00566C5B"/>
    <w:rsid w:val="0056742D"/>
    <w:rsid w:val="005705D3"/>
    <w:rsid w:val="005719C7"/>
    <w:rsid w:val="00573C24"/>
    <w:rsid w:val="005751BC"/>
    <w:rsid w:val="00575974"/>
    <w:rsid w:val="00575B75"/>
    <w:rsid w:val="00577518"/>
    <w:rsid w:val="005814E4"/>
    <w:rsid w:val="005827A4"/>
    <w:rsid w:val="00585F0F"/>
    <w:rsid w:val="0059246B"/>
    <w:rsid w:val="00593C09"/>
    <w:rsid w:val="005940A4"/>
    <w:rsid w:val="00597732"/>
    <w:rsid w:val="0059774B"/>
    <w:rsid w:val="005A0470"/>
    <w:rsid w:val="005A131C"/>
    <w:rsid w:val="005A1FF0"/>
    <w:rsid w:val="005A3AC5"/>
    <w:rsid w:val="005B3482"/>
    <w:rsid w:val="005B4BBA"/>
    <w:rsid w:val="005C07E1"/>
    <w:rsid w:val="005C08AA"/>
    <w:rsid w:val="005C10A4"/>
    <w:rsid w:val="005C2A98"/>
    <w:rsid w:val="005C2DFD"/>
    <w:rsid w:val="005C39F9"/>
    <w:rsid w:val="005C4FB1"/>
    <w:rsid w:val="005C5587"/>
    <w:rsid w:val="005C562D"/>
    <w:rsid w:val="005D10D1"/>
    <w:rsid w:val="005D3159"/>
    <w:rsid w:val="005D31D2"/>
    <w:rsid w:val="005D3303"/>
    <w:rsid w:val="005D33AD"/>
    <w:rsid w:val="005D4778"/>
    <w:rsid w:val="005D4B3C"/>
    <w:rsid w:val="005E0AE0"/>
    <w:rsid w:val="005E0BD0"/>
    <w:rsid w:val="005E21B4"/>
    <w:rsid w:val="005E377C"/>
    <w:rsid w:val="005E3F81"/>
    <w:rsid w:val="005E5AFE"/>
    <w:rsid w:val="005F068F"/>
    <w:rsid w:val="005F1557"/>
    <w:rsid w:val="005F2D36"/>
    <w:rsid w:val="005F3265"/>
    <w:rsid w:val="005F368F"/>
    <w:rsid w:val="005F3D65"/>
    <w:rsid w:val="00601E07"/>
    <w:rsid w:val="006069DE"/>
    <w:rsid w:val="00606C3B"/>
    <w:rsid w:val="00606C6D"/>
    <w:rsid w:val="0061128A"/>
    <w:rsid w:val="006126DC"/>
    <w:rsid w:val="00614383"/>
    <w:rsid w:val="00614F66"/>
    <w:rsid w:val="00620DB1"/>
    <w:rsid w:val="00622080"/>
    <w:rsid w:val="0062665A"/>
    <w:rsid w:val="006306AA"/>
    <w:rsid w:val="00633E41"/>
    <w:rsid w:val="00635662"/>
    <w:rsid w:val="00635C65"/>
    <w:rsid w:val="00636958"/>
    <w:rsid w:val="0064001B"/>
    <w:rsid w:val="0064125D"/>
    <w:rsid w:val="00642149"/>
    <w:rsid w:val="00642A0F"/>
    <w:rsid w:val="00643E66"/>
    <w:rsid w:val="00647C80"/>
    <w:rsid w:val="006518B6"/>
    <w:rsid w:val="00653C42"/>
    <w:rsid w:val="00655B45"/>
    <w:rsid w:val="006604F0"/>
    <w:rsid w:val="00662CD3"/>
    <w:rsid w:val="00663A71"/>
    <w:rsid w:val="0067429B"/>
    <w:rsid w:val="00680D2D"/>
    <w:rsid w:val="00682EBC"/>
    <w:rsid w:val="00685993"/>
    <w:rsid w:val="00690A89"/>
    <w:rsid w:val="006967E1"/>
    <w:rsid w:val="00696CE2"/>
    <w:rsid w:val="006A0264"/>
    <w:rsid w:val="006A053B"/>
    <w:rsid w:val="006A363E"/>
    <w:rsid w:val="006B15E4"/>
    <w:rsid w:val="006B294A"/>
    <w:rsid w:val="006B2C8A"/>
    <w:rsid w:val="006B41A5"/>
    <w:rsid w:val="006C06D8"/>
    <w:rsid w:val="006C0BBC"/>
    <w:rsid w:val="006C5516"/>
    <w:rsid w:val="006C5529"/>
    <w:rsid w:val="006C7DF6"/>
    <w:rsid w:val="006D25D9"/>
    <w:rsid w:val="006D3426"/>
    <w:rsid w:val="006D3AEC"/>
    <w:rsid w:val="006D74C5"/>
    <w:rsid w:val="006E1871"/>
    <w:rsid w:val="006E1CCD"/>
    <w:rsid w:val="006E299C"/>
    <w:rsid w:val="006E2BD4"/>
    <w:rsid w:val="006E5512"/>
    <w:rsid w:val="006F06E8"/>
    <w:rsid w:val="006F7974"/>
    <w:rsid w:val="007001BE"/>
    <w:rsid w:val="007046C0"/>
    <w:rsid w:val="00704BA3"/>
    <w:rsid w:val="00704CD7"/>
    <w:rsid w:val="0070599D"/>
    <w:rsid w:val="007060A2"/>
    <w:rsid w:val="007063B3"/>
    <w:rsid w:val="00707AD0"/>
    <w:rsid w:val="00707D3F"/>
    <w:rsid w:val="00710C2B"/>
    <w:rsid w:val="00711B70"/>
    <w:rsid w:val="00711C30"/>
    <w:rsid w:val="007125EA"/>
    <w:rsid w:val="00714160"/>
    <w:rsid w:val="00715D95"/>
    <w:rsid w:val="00716194"/>
    <w:rsid w:val="0071696D"/>
    <w:rsid w:val="00722BB4"/>
    <w:rsid w:val="00725924"/>
    <w:rsid w:val="007309B8"/>
    <w:rsid w:val="00730C7D"/>
    <w:rsid w:val="00736027"/>
    <w:rsid w:val="00736E9E"/>
    <w:rsid w:val="00737667"/>
    <w:rsid w:val="00737B2A"/>
    <w:rsid w:val="00737BB4"/>
    <w:rsid w:val="00752048"/>
    <w:rsid w:val="0075310C"/>
    <w:rsid w:val="0075446C"/>
    <w:rsid w:val="007546AA"/>
    <w:rsid w:val="00756F40"/>
    <w:rsid w:val="007630D5"/>
    <w:rsid w:val="00763CB8"/>
    <w:rsid w:val="00764A09"/>
    <w:rsid w:val="00770893"/>
    <w:rsid w:val="00772DEC"/>
    <w:rsid w:val="00773196"/>
    <w:rsid w:val="00774A7B"/>
    <w:rsid w:val="00782602"/>
    <w:rsid w:val="00782775"/>
    <w:rsid w:val="00784F28"/>
    <w:rsid w:val="0078567E"/>
    <w:rsid w:val="0078713B"/>
    <w:rsid w:val="00792C52"/>
    <w:rsid w:val="007944E4"/>
    <w:rsid w:val="007954F1"/>
    <w:rsid w:val="007973C9"/>
    <w:rsid w:val="007A0DD6"/>
    <w:rsid w:val="007A136F"/>
    <w:rsid w:val="007A1998"/>
    <w:rsid w:val="007A486B"/>
    <w:rsid w:val="007A5EAA"/>
    <w:rsid w:val="007A6946"/>
    <w:rsid w:val="007C1558"/>
    <w:rsid w:val="007C1C3D"/>
    <w:rsid w:val="007C3A5D"/>
    <w:rsid w:val="007C3B3C"/>
    <w:rsid w:val="007C3CA9"/>
    <w:rsid w:val="007C4212"/>
    <w:rsid w:val="007C618B"/>
    <w:rsid w:val="007C665E"/>
    <w:rsid w:val="007C7895"/>
    <w:rsid w:val="007D148C"/>
    <w:rsid w:val="007D1846"/>
    <w:rsid w:val="007D207E"/>
    <w:rsid w:val="007D2DE5"/>
    <w:rsid w:val="007D55A7"/>
    <w:rsid w:val="007D6A04"/>
    <w:rsid w:val="007E22ED"/>
    <w:rsid w:val="007E3652"/>
    <w:rsid w:val="007E37A9"/>
    <w:rsid w:val="007E455A"/>
    <w:rsid w:val="007F06CB"/>
    <w:rsid w:val="007F261B"/>
    <w:rsid w:val="007F2ADB"/>
    <w:rsid w:val="007F3391"/>
    <w:rsid w:val="007F427C"/>
    <w:rsid w:val="007F48AD"/>
    <w:rsid w:val="007F6E6C"/>
    <w:rsid w:val="007F78B9"/>
    <w:rsid w:val="007F7EFE"/>
    <w:rsid w:val="00801C5D"/>
    <w:rsid w:val="00807568"/>
    <w:rsid w:val="00810123"/>
    <w:rsid w:val="00810CCE"/>
    <w:rsid w:val="0081241C"/>
    <w:rsid w:val="008124D6"/>
    <w:rsid w:val="008142F9"/>
    <w:rsid w:val="00814953"/>
    <w:rsid w:val="00814DB2"/>
    <w:rsid w:val="00821FDE"/>
    <w:rsid w:val="008239A4"/>
    <w:rsid w:val="008241BB"/>
    <w:rsid w:val="0083231E"/>
    <w:rsid w:val="00833C7C"/>
    <w:rsid w:val="00834B44"/>
    <w:rsid w:val="008362F7"/>
    <w:rsid w:val="008413C0"/>
    <w:rsid w:val="00841475"/>
    <w:rsid w:val="00843582"/>
    <w:rsid w:val="00845083"/>
    <w:rsid w:val="00845342"/>
    <w:rsid w:val="008458C2"/>
    <w:rsid w:val="008472F4"/>
    <w:rsid w:val="0085290F"/>
    <w:rsid w:val="008547D8"/>
    <w:rsid w:val="00854AA3"/>
    <w:rsid w:val="00854C90"/>
    <w:rsid w:val="008573FF"/>
    <w:rsid w:val="008607C9"/>
    <w:rsid w:val="00862033"/>
    <w:rsid w:val="00866170"/>
    <w:rsid w:val="008677F5"/>
    <w:rsid w:val="00875858"/>
    <w:rsid w:val="00876A9F"/>
    <w:rsid w:val="00877F44"/>
    <w:rsid w:val="008807BF"/>
    <w:rsid w:val="00880A88"/>
    <w:rsid w:val="00884917"/>
    <w:rsid w:val="00886D18"/>
    <w:rsid w:val="008903D6"/>
    <w:rsid w:val="008903DC"/>
    <w:rsid w:val="00891FFF"/>
    <w:rsid w:val="00892797"/>
    <w:rsid w:val="00892998"/>
    <w:rsid w:val="0089389B"/>
    <w:rsid w:val="008938E6"/>
    <w:rsid w:val="008977CE"/>
    <w:rsid w:val="00897B26"/>
    <w:rsid w:val="008A0C9F"/>
    <w:rsid w:val="008A1EC5"/>
    <w:rsid w:val="008A4B6C"/>
    <w:rsid w:val="008B23B2"/>
    <w:rsid w:val="008B5F6C"/>
    <w:rsid w:val="008B6D67"/>
    <w:rsid w:val="008B77A8"/>
    <w:rsid w:val="008C06E9"/>
    <w:rsid w:val="008C229C"/>
    <w:rsid w:val="008C4A21"/>
    <w:rsid w:val="008C4DA8"/>
    <w:rsid w:val="008C5702"/>
    <w:rsid w:val="008D1440"/>
    <w:rsid w:val="008D6E18"/>
    <w:rsid w:val="008E21D5"/>
    <w:rsid w:val="008E4D10"/>
    <w:rsid w:val="008E51FA"/>
    <w:rsid w:val="008E5939"/>
    <w:rsid w:val="008E7B41"/>
    <w:rsid w:val="008F3744"/>
    <w:rsid w:val="008F4104"/>
    <w:rsid w:val="008F4E90"/>
    <w:rsid w:val="0090386E"/>
    <w:rsid w:val="00906573"/>
    <w:rsid w:val="00906626"/>
    <w:rsid w:val="009069C9"/>
    <w:rsid w:val="0091024C"/>
    <w:rsid w:val="00911AE2"/>
    <w:rsid w:val="009125A1"/>
    <w:rsid w:val="009162C1"/>
    <w:rsid w:val="00917866"/>
    <w:rsid w:val="0092505F"/>
    <w:rsid w:val="00925B4B"/>
    <w:rsid w:val="00927224"/>
    <w:rsid w:val="009356A5"/>
    <w:rsid w:val="0093647E"/>
    <w:rsid w:val="00936635"/>
    <w:rsid w:val="00943EBA"/>
    <w:rsid w:val="00944225"/>
    <w:rsid w:val="009466A2"/>
    <w:rsid w:val="009475C5"/>
    <w:rsid w:val="00950038"/>
    <w:rsid w:val="0095475F"/>
    <w:rsid w:val="00954DEF"/>
    <w:rsid w:val="009560E0"/>
    <w:rsid w:val="009574B0"/>
    <w:rsid w:val="00963514"/>
    <w:rsid w:val="00966EE0"/>
    <w:rsid w:val="00970BB0"/>
    <w:rsid w:val="00970FB6"/>
    <w:rsid w:val="0097464F"/>
    <w:rsid w:val="00975495"/>
    <w:rsid w:val="00976358"/>
    <w:rsid w:val="00976997"/>
    <w:rsid w:val="00977322"/>
    <w:rsid w:val="009778DC"/>
    <w:rsid w:val="00977F2D"/>
    <w:rsid w:val="00982C67"/>
    <w:rsid w:val="00982D00"/>
    <w:rsid w:val="00986631"/>
    <w:rsid w:val="009901A8"/>
    <w:rsid w:val="00990563"/>
    <w:rsid w:val="00990A33"/>
    <w:rsid w:val="00990C3E"/>
    <w:rsid w:val="0099125D"/>
    <w:rsid w:val="00991303"/>
    <w:rsid w:val="00992092"/>
    <w:rsid w:val="0099793C"/>
    <w:rsid w:val="009A32B6"/>
    <w:rsid w:val="009B0019"/>
    <w:rsid w:val="009B0CFA"/>
    <w:rsid w:val="009B1CDC"/>
    <w:rsid w:val="009C0CC6"/>
    <w:rsid w:val="009C14C2"/>
    <w:rsid w:val="009C38DD"/>
    <w:rsid w:val="009C3E0A"/>
    <w:rsid w:val="009C5B77"/>
    <w:rsid w:val="009C773D"/>
    <w:rsid w:val="009D0B95"/>
    <w:rsid w:val="009D2876"/>
    <w:rsid w:val="009D321E"/>
    <w:rsid w:val="009D58EF"/>
    <w:rsid w:val="009E1607"/>
    <w:rsid w:val="009E179C"/>
    <w:rsid w:val="009E25E1"/>
    <w:rsid w:val="009E32F2"/>
    <w:rsid w:val="009E3600"/>
    <w:rsid w:val="009E39D5"/>
    <w:rsid w:val="009E437A"/>
    <w:rsid w:val="009E4C3B"/>
    <w:rsid w:val="009E4CEB"/>
    <w:rsid w:val="009E6729"/>
    <w:rsid w:val="009F1D85"/>
    <w:rsid w:val="009F2AF2"/>
    <w:rsid w:val="009F48AD"/>
    <w:rsid w:val="009F78C5"/>
    <w:rsid w:val="00A00AEF"/>
    <w:rsid w:val="00A0241A"/>
    <w:rsid w:val="00A0284D"/>
    <w:rsid w:val="00A0318A"/>
    <w:rsid w:val="00A03897"/>
    <w:rsid w:val="00A07B7F"/>
    <w:rsid w:val="00A07F29"/>
    <w:rsid w:val="00A12F28"/>
    <w:rsid w:val="00A15B05"/>
    <w:rsid w:val="00A2055F"/>
    <w:rsid w:val="00A20C5C"/>
    <w:rsid w:val="00A20CE4"/>
    <w:rsid w:val="00A22244"/>
    <w:rsid w:val="00A276AE"/>
    <w:rsid w:val="00A276BB"/>
    <w:rsid w:val="00A31ED9"/>
    <w:rsid w:val="00A33DFC"/>
    <w:rsid w:val="00A34026"/>
    <w:rsid w:val="00A34EA1"/>
    <w:rsid w:val="00A35BF5"/>
    <w:rsid w:val="00A35C11"/>
    <w:rsid w:val="00A36477"/>
    <w:rsid w:val="00A412F3"/>
    <w:rsid w:val="00A43A64"/>
    <w:rsid w:val="00A44751"/>
    <w:rsid w:val="00A44829"/>
    <w:rsid w:val="00A6009B"/>
    <w:rsid w:val="00A60974"/>
    <w:rsid w:val="00A60BD1"/>
    <w:rsid w:val="00A61CF1"/>
    <w:rsid w:val="00A643AE"/>
    <w:rsid w:val="00A65F8E"/>
    <w:rsid w:val="00A70C1D"/>
    <w:rsid w:val="00A71C19"/>
    <w:rsid w:val="00A72C94"/>
    <w:rsid w:val="00A74D0C"/>
    <w:rsid w:val="00A852BB"/>
    <w:rsid w:val="00A86336"/>
    <w:rsid w:val="00A86629"/>
    <w:rsid w:val="00A91019"/>
    <w:rsid w:val="00A96425"/>
    <w:rsid w:val="00A96D65"/>
    <w:rsid w:val="00A974CE"/>
    <w:rsid w:val="00A97658"/>
    <w:rsid w:val="00AA1CCC"/>
    <w:rsid w:val="00AA57D9"/>
    <w:rsid w:val="00AA5AF2"/>
    <w:rsid w:val="00AA66B9"/>
    <w:rsid w:val="00AA7AEA"/>
    <w:rsid w:val="00AA7C80"/>
    <w:rsid w:val="00AB0ADA"/>
    <w:rsid w:val="00AB233C"/>
    <w:rsid w:val="00AB29F6"/>
    <w:rsid w:val="00AB6B4F"/>
    <w:rsid w:val="00AC0BCF"/>
    <w:rsid w:val="00AC176C"/>
    <w:rsid w:val="00AC2F79"/>
    <w:rsid w:val="00AC648C"/>
    <w:rsid w:val="00AC68B5"/>
    <w:rsid w:val="00AC68DD"/>
    <w:rsid w:val="00AD0CA0"/>
    <w:rsid w:val="00AD12B9"/>
    <w:rsid w:val="00AD25E3"/>
    <w:rsid w:val="00AD2DDC"/>
    <w:rsid w:val="00AD2E76"/>
    <w:rsid w:val="00AD51B8"/>
    <w:rsid w:val="00AE013C"/>
    <w:rsid w:val="00AE0F99"/>
    <w:rsid w:val="00AE1672"/>
    <w:rsid w:val="00AE2DF8"/>
    <w:rsid w:val="00AE46F4"/>
    <w:rsid w:val="00AE4DAB"/>
    <w:rsid w:val="00AE6B6F"/>
    <w:rsid w:val="00AF1574"/>
    <w:rsid w:val="00AF321F"/>
    <w:rsid w:val="00AF574A"/>
    <w:rsid w:val="00AF5A75"/>
    <w:rsid w:val="00B01454"/>
    <w:rsid w:val="00B036AB"/>
    <w:rsid w:val="00B040D7"/>
    <w:rsid w:val="00B043C9"/>
    <w:rsid w:val="00B05F78"/>
    <w:rsid w:val="00B06323"/>
    <w:rsid w:val="00B11B39"/>
    <w:rsid w:val="00B135B5"/>
    <w:rsid w:val="00B13627"/>
    <w:rsid w:val="00B162EA"/>
    <w:rsid w:val="00B16AFC"/>
    <w:rsid w:val="00B17525"/>
    <w:rsid w:val="00B21BF9"/>
    <w:rsid w:val="00B226AA"/>
    <w:rsid w:val="00B24EC7"/>
    <w:rsid w:val="00B320A6"/>
    <w:rsid w:val="00B322C8"/>
    <w:rsid w:val="00B34077"/>
    <w:rsid w:val="00B344F7"/>
    <w:rsid w:val="00B347CE"/>
    <w:rsid w:val="00B35138"/>
    <w:rsid w:val="00B374BD"/>
    <w:rsid w:val="00B40C0E"/>
    <w:rsid w:val="00B4329A"/>
    <w:rsid w:val="00B46137"/>
    <w:rsid w:val="00B52BF7"/>
    <w:rsid w:val="00B54C37"/>
    <w:rsid w:val="00B5730D"/>
    <w:rsid w:val="00B64C43"/>
    <w:rsid w:val="00B650D9"/>
    <w:rsid w:val="00B70877"/>
    <w:rsid w:val="00B720C4"/>
    <w:rsid w:val="00B72DD2"/>
    <w:rsid w:val="00B75035"/>
    <w:rsid w:val="00B75B7E"/>
    <w:rsid w:val="00B77300"/>
    <w:rsid w:val="00B77E96"/>
    <w:rsid w:val="00B815DD"/>
    <w:rsid w:val="00B81E28"/>
    <w:rsid w:val="00B86F33"/>
    <w:rsid w:val="00B91DBA"/>
    <w:rsid w:val="00B92E87"/>
    <w:rsid w:val="00B959AD"/>
    <w:rsid w:val="00BA06B8"/>
    <w:rsid w:val="00BA2B37"/>
    <w:rsid w:val="00BA4DDB"/>
    <w:rsid w:val="00BA5B50"/>
    <w:rsid w:val="00BA6570"/>
    <w:rsid w:val="00BB08B4"/>
    <w:rsid w:val="00BB10A3"/>
    <w:rsid w:val="00BB731E"/>
    <w:rsid w:val="00BB7F56"/>
    <w:rsid w:val="00BC0470"/>
    <w:rsid w:val="00BC356E"/>
    <w:rsid w:val="00BD3A44"/>
    <w:rsid w:val="00BD4297"/>
    <w:rsid w:val="00BD507B"/>
    <w:rsid w:val="00BD55F5"/>
    <w:rsid w:val="00BD6EFD"/>
    <w:rsid w:val="00BE20A6"/>
    <w:rsid w:val="00BE7B40"/>
    <w:rsid w:val="00BF0DA4"/>
    <w:rsid w:val="00BF0FDE"/>
    <w:rsid w:val="00BF471C"/>
    <w:rsid w:val="00BF5F87"/>
    <w:rsid w:val="00BF7567"/>
    <w:rsid w:val="00C00861"/>
    <w:rsid w:val="00C00B7D"/>
    <w:rsid w:val="00C05204"/>
    <w:rsid w:val="00C13003"/>
    <w:rsid w:val="00C149C5"/>
    <w:rsid w:val="00C15A01"/>
    <w:rsid w:val="00C15D52"/>
    <w:rsid w:val="00C15D8D"/>
    <w:rsid w:val="00C1739E"/>
    <w:rsid w:val="00C20A4A"/>
    <w:rsid w:val="00C22C4A"/>
    <w:rsid w:val="00C22E73"/>
    <w:rsid w:val="00C23F7D"/>
    <w:rsid w:val="00C24B4D"/>
    <w:rsid w:val="00C27B62"/>
    <w:rsid w:val="00C31E36"/>
    <w:rsid w:val="00C32984"/>
    <w:rsid w:val="00C32DFE"/>
    <w:rsid w:val="00C33073"/>
    <w:rsid w:val="00C455B9"/>
    <w:rsid w:val="00C45A87"/>
    <w:rsid w:val="00C46F14"/>
    <w:rsid w:val="00C476A1"/>
    <w:rsid w:val="00C5678B"/>
    <w:rsid w:val="00C65C22"/>
    <w:rsid w:val="00C716EA"/>
    <w:rsid w:val="00C75928"/>
    <w:rsid w:val="00C769D8"/>
    <w:rsid w:val="00C76D79"/>
    <w:rsid w:val="00C8167E"/>
    <w:rsid w:val="00C822BD"/>
    <w:rsid w:val="00C836C1"/>
    <w:rsid w:val="00C83B2F"/>
    <w:rsid w:val="00C841E8"/>
    <w:rsid w:val="00C90F29"/>
    <w:rsid w:val="00C92999"/>
    <w:rsid w:val="00C93B3E"/>
    <w:rsid w:val="00C94CF5"/>
    <w:rsid w:val="00C95E01"/>
    <w:rsid w:val="00CA09D8"/>
    <w:rsid w:val="00CA1E79"/>
    <w:rsid w:val="00CA22F7"/>
    <w:rsid w:val="00CA27DB"/>
    <w:rsid w:val="00CA6676"/>
    <w:rsid w:val="00CA7DB7"/>
    <w:rsid w:val="00CA7E18"/>
    <w:rsid w:val="00CB03E3"/>
    <w:rsid w:val="00CB44BF"/>
    <w:rsid w:val="00CB5209"/>
    <w:rsid w:val="00CB76EB"/>
    <w:rsid w:val="00CC03C9"/>
    <w:rsid w:val="00CC2675"/>
    <w:rsid w:val="00CC36F7"/>
    <w:rsid w:val="00CC3AFB"/>
    <w:rsid w:val="00CC76EC"/>
    <w:rsid w:val="00CD028B"/>
    <w:rsid w:val="00CD3123"/>
    <w:rsid w:val="00CE0844"/>
    <w:rsid w:val="00CE4262"/>
    <w:rsid w:val="00CF0FEE"/>
    <w:rsid w:val="00CF3C92"/>
    <w:rsid w:val="00CF47E7"/>
    <w:rsid w:val="00CF4C08"/>
    <w:rsid w:val="00CF50A7"/>
    <w:rsid w:val="00CF59CC"/>
    <w:rsid w:val="00D00300"/>
    <w:rsid w:val="00D01494"/>
    <w:rsid w:val="00D0216F"/>
    <w:rsid w:val="00D04D0B"/>
    <w:rsid w:val="00D0744B"/>
    <w:rsid w:val="00D10583"/>
    <w:rsid w:val="00D13B83"/>
    <w:rsid w:val="00D1615D"/>
    <w:rsid w:val="00D17EDE"/>
    <w:rsid w:val="00D230A1"/>
    <w:rsid w:val="00D2589D"/>
    <w:rsid w:val="00D26A16"/>
    <w:rsid w:val="00D26E3D"/>
    <w:rsid w:val="00D26E74"/>
    <w:rsid w:val="00D310F5"/>
    <w:rsid w:val="00D31699"/>
    <w:rsid w:val="00D34A76"/>
    <w:rsid w:val="00D36196"/>
    <w:rsid w:val="00D37B77"/>
    <w:rsid w:val="00D4025A"/>
    <w:rsid w:val="00D408CB"/>
    <w:rsid w:val="00D41E16"/>
    <w:rsid w:val="00D435AD"/>
    <w:rsid w:val="00D45F77"/>
    <w:rsid w:val="00D46A1A"/>
    <w:rsid w:val="00D46A20"/>
    <w:rsid w:val="00D47D7B"/>
    <w:rsid w:val="00D51C2B"/>
    <w:rsid w:val="00D52823"/>
    <w:rsid w:val="00D61DDD"/>
    <w:rsid w:val="00D63D10"/>
    <w:rsid w:val="00D643EE"/>
    <w:rsid w:val="00D674FE"/>
    <w:rsid w:val="00D67CB3"/>
    <w:rsid w:val="00D711AE"/>
    <w:rsid w:val="00D716FA"/>
    <w:rsid w:val="00D73DF6"/>
    <w:rsid w:val="00D838AA"/>
    <w:rsid w:val="00D84E76"/>
    <w:rsid w:val="00D8512A"/>
    <w:rsid w:val="00D874F7"/>
    <w:rsid w:val="00D87563"/>
    <w:rsid w:val="00D90020"/>
    <w:rsid w:val="00D96608"/>
    <w:rsid w:val="00DA1C16"/>
    <w:rsid w:val="00DA2F48"/>
    <w:rsid w:val="00DA714C"/>
    <w:rsid w:val="00DA78EC"/>
    <w:rsid w:val="00DB254F"/>
    <w:rsid w:val="00DB6366"/>
    <w:rsid w:val="00DB7505"/>
    <w:rsid w:val="00DC4074"/>
    <w:rsid w:val="00DC4BA6"/>
    <w:rsid w:val="00DC6959"/>
    <w:rsid w:val="00DC711F"/>
    <w:rsid w:val="00DD1751"/>
    <w:rsid w:val="00DD20D9"/>
    <w:rsid w:val="00DD4A2D"/>
    <w:rsid w:val="00DE0A15"/>
    <w:rsid w:val="00DE0FB5"/>
    <w:rsid w:val="00DE1399"/>
    <w:rsid w:val="00DE1AC9"/>
    <w:rsid w:val="00DE36FC"/>
    <w:rsid w:val="00DE5E9B"/>
    <w:rsid w:val="00DE5EDF"/>
    <w:rsid w:val="00DE6EF3"/>
    <w:rsid w:val="00E00408"/>
    <w:rsid w:val="00E00B64"/>
    <w:rsid w:val="00E00D55"/>
    <w:rsid w:val="00E024A4"/>
    <w:rsid w:val="00E02800"/>
    <w:rsid w:val="00E0501A"/>
    <w:rsid w:val="00E17196"/>
    <w:rsid w:val="00E173B9"/>
    <w:rsid w:val="00E2016F"/>
    <w:rsid w:val="00E21622"/>
    <w:rsid w:val="00E23B6C"/>
    <w:rsid w:val="00E308C1"/>
    <w:rsid w:val="00E32CCA"/>
    <w:rsid w:val="00E348CF"/>
    <w:rsid w:val="00E37AFD"/>
    <w:rsid w:val="00E37BDF"/>
    <w:rsid w:val="00E37ED3"/>
    <w:rsid w:val="00E417DC"/>
    <w:rsid w:val="00E426C0"/>
    <w:rsid w:val="00E4277A"/>
    <w:rsid w:val="00E42B6B"/>
    <w:rsid w:val="00E43686"/>
    <w:rsid w:val="00E446D8"/>
    <w:rsid w:val="00E44B88"/>
    <w:rsid w:val="00E51163"/>
    <w:rsid w:val="00E54AF6"/>
    <w:rsid w:val="00E61384"/>
    <w:rsid w:val="00E62589"/>
    <w:rsid w:val="00E63377"/>
    <w:rsid w:val="00E64241"/>
    <w:rsid w:val="00E64873"/>
    <w:rsid w:val="00E65926"/>
    <w:rsid w:val="00E67100"/>
    <w:rsid w:val="00E67821"/>
    <w:rsid w:val="00E7134C"/>
    <w:rsid w:val="00E737A9"/>
    <w:rsid w:val="00E744F1"/>
    <w:rsid w:val="00E76443"/>
    <w:rsid w:val="00E81882"/>
    <w:rsid w:val="00E87249"/>
    <w:rsid w:val="00E87298"/>
    <w:rsid w:val="00EA027F"/>
    <w:rsid w:val="00EA156D"/>
    <w:rsid w:val="00EA2BA2"/>
    <w:rsid w:val="00EA2BC4"/>
    <w:rsid w:val="00EA2D40"/>
    <w:rsid w:val="00EB1F18"/>
    <w:rsid w:val="00EB2217"/>
    <w:rsid w:val="00EB34FB"/>
    <w:rsid w:val="00EB5C3F"/>
    <w:rsid w:val="00EC178F"/>
    <w:rsid w:val="00EC43E0"/>
    <w:rsid w:val="00EC6E0C"/>
    <w:rsid w:val="00ED3293"/>
    <w:rsid w:val="00ED3619"/>
    <w:rsid w:val="00ED7972"/>
    <w:rsid w:val="00EE20DD"/>
    <w:rsid w:val="00EE65A2"/>
    <w:rsid w:val="00EF0796"/>
    <w:rsid w:val="00EF1684"/>
    <w:rsid w:val="00EF1C1E"/>
    <w:rsid w:val="00EF2812"/>
    <w:rsid w:val="00EF2A09"/>
    <w:rsid w:val="00EF4BE0"/>
    <w:rsid w:val="00F03032"/>
    <w:rsid w:val="00F0329F"/>
    <w:rsid w:val="00F057EA"/>
    <w:rsid w:val="00F06C98"/>
    <w:rsid w:val="00F078B8"/>
    <w:rsid w:val="00F11B3C"/>
    <w:rsid w:val="00F1287A"/>
    <w:rsid w:val="00F128B8"/>
    <w:rsid w:val="00F130AC"/>
    <w:rsid w:val="00F13219"/>
    <w:rsid w:val="00F13E84"/>
    <w:rsid w:val="00F155B9"/>
    <w:rsid w:val="00F165C9"/>
    <w:rsid w:val="00F179F9"/>
    <w:rsid w:val="00F17D94"/>
    <w:rsid w:val="00F22B32"/>
    <w:rsid w:val="00F24A82"/>
    <w:rsid w:val="00F25D8F"/>
    <w:rsid w:val="00F2783A"/>
    <w:rsid w:val="00F324E3"/>
    <w:rsid w:val="00F40ADD"/>
    <w:rsid w:val="00F4192C"/>
    <w:rsid w:val="00F42C59"/>
    <w:rsid w:val="00F45468"/>
    <w:rsid w:val="00F55929"/>
    <w:rsid w:val="00F56133"/>
    <w:rsid w:val="00F56299"/>
    <w:rsid w:val="00F62304"/>
    <w:rsid w:val="00F646CC"/>
    <w:rsid w:val="00F658BC"/>
    <w:rsid w:val="00F65CED"/>
    <w:rsid w:val="00F65F95"/>
    <w:rsid w:val="00F70411"/>
    <w:rsid w:val="00F72339"/>
    <w:rsid w:val="00F72848"/>
    <w:rsid w:val="00F7598F"/>
    <w:rsid w:val="00F76E06"/>
    <w:rsid w:val="00F776B6"/>
    <w:rsid w:val="00F77BDD"/>
    <w:rsid w:val="00F809FF"/>
    <w:rsid w:val="00F82213"/>
    <w:rsid w:val="00F871B3"/>
    <w:rsid w:val="00F901F9"/>
    <w:rsid w:val="00F93106"/>
    <w:rsid w:val="00F94174"/>
    <w:rsid w:val="00F95925"/>
    <w:rsid w:val="00F95D01"/>
    <w:rsid w:val="00FA6174"/>
    <w:rsid w:val="00FB1A48"/>
    <w:rsid w:val="00FC22A8"/>
    <w:rsid w:val="00FC5A91"/>
    <w:rsid w:val="00FC70F8"/>
    <w:rsid w:val="00FC771D"/>
    <w:rsid w:val="00FD137D"/>
    <w:rsid w:val="00FD1598"/>
    <w:rsid w:val="00FD17F3"/>
    <w:rsid w:val="00FD7132"/>
    <w:rsid w:val="00FE3443"/>
    <w:rsid w:val="00FE4BF1"/>
    <w:rsid w:val="00FE5DC5"/>
    <w:rsid w:val="00FE763B"/>
    <w:rsid w:val="00FF16DC"/>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2A3609"/>
  <w14:defaultImageDpi w14:val="32767"/>
  <w15:docId w15:val="{49635D2E-92AD-4ED8-923F-B927048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2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rsid w:val="008677F5"/>
    <w:rPr>
      <w:szCs w:val="21"/>
    </w:rPr>
  </w:style>
  <w:style w:type="character" w:customStyle="1" w:styleId="af2">
    <w:name w:val="挨拶文 (文字)"/>
    <w:basedOn w:val="a0"/>
    <w:link w:val="af1"/>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 w:type="character" w:customStyle="1" w:styleId="11">
    <w:name w:val="未解決のメンション1"/>
    <w:basedOn w:val="a0"/>
    <w:uiPriority w:val="99"/>
    <w:semiHidden/>
    <w:unhideWhenUsed/>
    <w:rsid w:val="00D0744B"/>
    <w:rPr>
      <w:color w:val="605E5C"/>
      <w:shd w:val="clear" w:color="auto" w:fill="E1DFDD"/>
    </w:rPr>
  </w:style>
  <w:style w:type="character" w:styleId="af6">
    <w:name w:val="FollowedHyperlink"/>
    <w:basedOn w:val="a0"/>
    <w:uiPriority w:val="99"/>
    <w:semiHidden/>
    <w:unhideWhenUsed/>
    <w:rsid w:val="00D0744B"/>
    <w:rPr>
      <w:color w:val="800080" w:themeColor="followedHyperlink"/>
      <w:u w:val="single"/>
    </w:rPr>
  </w:style>
  <w:style w:type="table" w:styleId="af7">
    <w:name w:val="Table Grid"/>
    <w:basedOn w:val="a1"/>
    <w:locked/>
    <w:rsid w:val="009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4529A"/>
    <w:pPr>
      <w:ind w:leftChars="400" w:left="840"/>
    </w:pPr>
  </w:style>
  <w:style w:type="character" w:styleId="af9">
    <w:name w:val="Unresolved Mention"/>
    <w:basedOn w:val="a0"/>
    <w:uiPriority w:val="99"/>
    <w:semiHidden/>
    <w:unhideWhenUsed/>
    <w:rsid w:val="001F1E0F"/>
    <w:rPr>
      <w:color w:val="605E5C"/>
      <w:shd w:val="clear" w:color="auto" w:fill="E1DFDD"/>
    </w:rPr>
  </w:style>
  <w:style w:type="character" w:styleId="afa">
    <w:name w:val="annotation reference"/>
    <w:basedOn w:val="a0"/>
    <w:uiPriority w:val="99"/>
    <w:semiHidden/>
    <w:unhideWhenUsed/>
    <w:rsid w:val="00232DB9"/>
    <w:rPr>
      <w:sz w:val="18"/>
      <w:szCs w:val="18"/>
    </w:rPr>
  </w:style>
  <w:style w:type="paragraph" w:styleId="afb">
    <w:name w:val="annotation text"/>
    <w:basedOn w:val="a"/>
    <w:link w:val="afc"/>
    <w:uiPriority w:val="99"/>
    <w:semiHidden/>
    <w:unhideWhenUsed/>
    <w:rsid w:val="00232DB9"/>
    <w:pPr>
      <w:jc w:val="left"/>
    </w:pPr>
  </w:style>
  <w:style w:type="character" w:customStyle="1" w:styleId="afc">
    <w:name w:val="コメント文字列 (文字)"/>
    <w:basedOn w:val="a0"/>
    <w:link w:val="afb"/>
    <w:uiPriority w:val="99"/>
    <w:semiHidden/>
    <w:rsid w:val="00232DB9"/>
    <w:rPr>
      <w:szCs w:val="24"/>
    </w:rPr>
  </w:style>
  <w:style w:type="paragraph" w:styleId="afd">
    <w:name w:val="annotation subject"/>
    <w:basedOn w:val="afb"/>
    <w:next w:val="afb"/>
    <w:link w:val="afe"/>
    <w:uiPriority w:val="99"/>
    <w:semiHidden/>
    <w:unhideWhenUsed/>
    <w:rsid w:val="00232DB9"/>
    <w:rPr>
      <w:b/>
      <w:bCs/>
    </w:rPr>
  </w:style>
  <w:style w:type="character" w:customStyle="1" w:styleId="afe">
    <w:name w:val="コメント内容 (文字)"/>
    <w:basedOn w:val="afc"/>
    <w:link w:val="afd"/>
    <w:uiPriority w:val="99"/>
    <w:semiHidden/>
    <w:rsid w:val="00232DB9"/>
    <w:rPr>
      <w:b/>
      <w:bCs/>
      <w:szCs w:val="24"/>
    </w:rPr>
  </w:style>
  <w:style w:type="paragraph" w:styleId="aff">
    <w:name w:val="Revision"/>
    <w:hidden/>
    <w:uiPriority w:val="99"/>
    <w:semiHidden/>
    <w:rsid w:val="00232D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7129">
      <w:bodyDiv w:val="1"/>
      <w:marLeft w:val="0"/>
      <w:marRight w:val="0"/>
      <w:marTop w:val="0"/>
      <w:marBottom w:val="0"/>
      <w:divBdr>
        <w:top w:val="none" w:sz="0" w:space="0" w:color="auto"/>
        <w:left w:val="none" w:sz="0" w:space="0" w:color="auto"/>
        <w:bottom w:val="none" w:sz="0" w:space="0" w:color="auto"/>
        <w:right w:val="none" w:sz="0" w:space="0" w:color="auto"/>
      </w:divBdr>
    </w:div>
    <w:div w:id="228079369">
      <w:bodyDiv w:val="1"/>
      <w:marLeft w:val="0"/>
      <w:marRight w:val="0"/>
      <w:marTop w:val="0"/>
      <w:marBottom w:val="0"/>
      <w:divBdr>
        <w:top w:val="none" w:sz="0" w:space="0" w:color="auto"/>
        <w:left w:val="none" w:sz="0" w:space="0" w:color="auto"/>
        <w:bottom w:val="none" w:sz="0" w:space="0" w:color="auto"/>
        <w:right w:val="none" w:sz="0" w:space="0" w:color="auto"/>
      </w:divBdr>
    </w:div>
    <w:div w:id="267205592">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96961070">
      <w:bodyDiv w:val="1"/>
      <w:marLeft w:val="0"/>
      <w:marRight w:val="0"/>
      <w:marTop w:val="0"/>
      <w:marBottom w:val="0"/>
      <w:divBdr>
        <w:top w:val="none" w:sz="0" w:space="0" w:color="auto"/>
        <w:left w:val="none" w:sz="0" w:space="0" w:color="auto"/>
        <w:bottom w:val="none" w:sz="0" w:space="0" w:color="auto"/>
        <w:right w:val="none" w:sz="0" w:space="0" w:color="auto"/>
      </w:divBdr>
    </w:div>
    <w:div w:id="606545164">
      <w:bodyDiv w:val="1"/>
      <w:marLeft w:val="0"/>
      <w:marRight w:val="0"/>
      <w:marTop w:val="0"/>
      <w:marBottom w:val="0"/>
      <w:divBdr>
        <w:top w:val="none" w:sz="0" w:space="0" w:color="auto"/>
        <w:left w:val="none" w:sz="0" w:space="0" w:color="auto"/>
        <w:bottom w:val="none" w:sz="0" w:space="0" w:color="auto"/>
        <w:right w:val="none" w:sz="0" w:space="0" w:color="auto"/>
      </w:divBdr>
    </w:div>
    <w:div w:id="677003191">
      <w:bodyDiv w:val="1"/>
      <w:marLeft w:val="0"/>
      <w:marRight w:val="0"/>
      <w:marTop w:val="0"/>
      <w:marBottom w:val="0"/>
      <w:divBdr>
        <w:top w:val="none" w:sz="0" w:space="0" w:color="auto"/>
        <w:left w:val="none" w:sz="0" w:space="0" w:color="auto"/>
        <w:bottom w:val="none" w:sz="0" w:space="0" w:color="auto"/>
        <w:right w:val="none" w:sz="0" w:space="0" w:color="auto"/>
      </w:divBdr>
    </w:div>
    <w:div w:id="768624227">
      <w:bodyDiv w:val="1"/>
      <w:marLeft w:val="0"/>
      <w:marRight w:val="0"/>
      <w:marTop w:val="0"/>
      <w:marBottom w:val="0"/>
      <w:divBdr>
        <w:top w:val="none" w:sz="0" w:space="0" w:color="auto"/>
        <w:left w:val="none" w:sz="0" w:space="0" w:color="auto"/>
        <w:bottom w:val="none" w:sz="0" w:space="0" w:color="auto"/>
        <w:right w:val="none" w:sz="0" w:space="0" w:color="auto"/>
      </w:divBdr>
    </w:div>
    <w:div w:id="832337295">
      <w:bodyDiv w:val="1"/>
      <w:marLeft w:val="0"/>
      <w:marRight w:val="0"/>
      <w:marTop w:val="0"/>
      <w:marBottom w:val="0"/>
      <w:divBdr>
        <w:top w:val="none" w:sz="0" w:space="0" w:color="auto"/>
        <w:left w:val="none" w:sz="0" w:space="0" w:color="auto"/>
        <w:bottom w:val="none" w:sz="0" w:space="0" w:color="auto"/>
        <w:right w:val="none" w:sz="0" w:space="0" w:color="auto"/>
      </w:divBdr>
    </w:div>
    <w:div w:id="925042129">
      <w:bodyDiv w:val="1"/>
      <w:marLeft w:val="0"/>
      <w:marRight w:val="0"/>
      <w:marTop w:val="0"/>
      <w:marBottom w:val="0"/>
      <w:divBdr>
        <w:top w:val="none" w:sz="0" w:space="0" w:color="auto"/>
        <w:left w:val="none" w:sz="0" w:space="0" w:color="auto"/>
        <w:bottom w:val="none" w:sz="0" w:space="0" w:color="auto"/>
        <w:right w:val="none" w:sz="0" w:space="0" w:color="auto"/>
      </w:divBdr>
    </w:div>
    <w:div w:id="980967161">
      <w:bodyDiv w:val="1"/>
      <w:marLeft w:val="0"/>
      <w:marRight w:val="0"/>
      <w:marTop w:val="0"/>
      <w:marBottom w:val="0"/>
      <w:divBdr>
        <w:top w:val="none" w:sz="0" w:space="0" w:color="auto"/>
        <w:left w:val="none" w:sz="0" w:space="0" w:color="auto"/>
        <w:bottom w:val="none" w:sz="0" w:space="0" w:color="auto"/>
        <w:right w:val="none" w:sz="0" w:space="0" w:color="auto"/>
      </w:divBdr>
    </w:div>
    <w:div w:id="1049300580">
      <w:bodyDiv w:val="1"/>
      <w:marLeft w:val="0"/>
      <w:marRight w:val="0"/>
      <w:marTop w:val="0"/>
      <w:marBottom w:val="0"/>
      <w:divBdr>
        <w:top w:val="none" w:sz="0" w:space="0" w:color="auto"/>
        <w:left w:val="none" w:sz="0" w:space="0" w:color="auto"/>
        <w:bottom w:val="none" w:sz="0" w:space="0" w:color="auto"/>
        <w:right w:val="none" w:sz="0" w:space="0" w:color="auto"/>
      </w:divBdr>
    </w:div>
    <w:div w:id="1152798400">
      <w:bodyDiv w:val="1"/>
      <w:marLeft w:val="0"/>
      <w:marRight w:val="0"/>
      <w:marTop w:val="0"/>
      <w:marBottom w:val="0"/>
      <w:divBdr>
        <w:top w:val="none" w:sz="0" w:space="0" w:color="auto"/>
        <w:left w:val="none" w:sz="0" w:space="0" w:color="auto"/>
        <w:bottom w:val="none" w:sz="0" w:space="0" w:color="auto"/>
        <w:right w:val="none" w:sz="0" w:space="0" w:color="auto"/>
      </w:divBdr>
    </w:div>
    <w:div w:id="1165245540">
      <w:bodyDiv w:val="1"/>
      <w:marLeft w:val="0"/>
      <w:marRight w:val="0"/>
      <w:marTop w:val="0"/>
      <w:marBottom w:val="0"/>
      <w:divBdr>
        <w:top w:val="none" w:sz="0" w:space="0" w:color="auto"/>
        <w:left w:val="none" w:sz="0" w:space="0" w:color="auto"/>
        <w:bottom w:val="none" w:sz="0" w:space="0" w:color="auto"/>
        <w:right w:val="none" w:sz="0" w:space="0" w:color="auto"/>
      </w:divBdr>
    </w:div>
    <w:div w:id="1390961593">
      <w:bodyDiv w:val="1"/>
      <w:marLeft w:val="0"/>
      <w:marRight w:val="0"/>
      <w:marTop w:val="0"/>
      <w:marBottom w:val="0"/>
      <w:divBdr>
        <w:top w:val="none" w:sz="0" w:space="0" w:color="auto"/>
        <w:left w:val="none" w:sz="0" w:space="0" w:color="auto"/>
        <w:bottom w:val="none" w:sz="0" w:space="0" w:color="auto"/>
        <w:right w:val="none" w:sz="0" w:space="0" w:color="auto"/>
      </w:divBdr>
    </w:div>
    <w:div w:id="1460492851">
      <w:bodyDiv w:val="1"/>
      <w:marLeft w:val="0"/>
      <w:marRight w:val="0"/>
      <w:marTop w:val="0"/>
      <w:marBottom w:val="0"/>
      <w:divBdr>
        <w:top w:val="none" w:sz="0" w:space="0" w:color="auto"/>
        <w:left w:val="none" w:sz="0" w:space="0" w:color="auto"/>
        <w:bottom w:val="none" w:sz="0" w:space="0" w:color="auto"/>
        <w:right w:val="none" w:sz="0" w:space="0" w:color="auto"/>
      </w:divBdr>
    </w:div>
    <w:div w:id="1704358023">
      <w:bodyDiv w:val="1"/>
      <w:marLeft w:val="0"/>
      <w:marRight w:val="0"/>
      <w:marTop w:val="0"/>
      <w:marBottom w:val="0"/>
      <w:divBdr>
        <w:top w:val="none" w:sz="0" w:space="0" w:color="auto"/>
        <w:left w:val="none" w:sz="0" w:space="0" w:color="auto"/>
        <w:bottom w:val="none" w:sz="0" w:space="0" w:color="auto"/>
        <w:right w:val="none" w:sz="0" w:space="0" w:color="auto"/>
      </w:divBdr>
    </w:div>
    <w:div w:id="1775779956">
      <w:bodyDiv w:val="1"/>
      <w:marLeft w:val="0"/>
      <w:marRight w:val="0"/>
      <w:marTop w:val="0"/>
      <w:marBottom w:val="0"/>
      <w:divBdr>
        <w:top w:val="none" w:sz="0" w:space="0" w:color="auto"/>
        <w:left w:val="none" w:sz="0" w:space="0" w:color="auto"/>
        <w:bottom w:val="none" w:sz="0" w:space="0" w:color="auto"/>
        <w:right w:val="none" w:sz="0" w:space="0" w:color="auto"/>
      </w:divBdr>
    </w:div>
    <w:div w:id="1789007720">
      <w:bodyDiv w:val="1"/>
      <w:marLeft w:val="0"/>
      <w:marRight w:val="0"/>
      <w:marTop w:val="0"/>
      <w:marBottom w:val="0"/>
      <w:divBdr>
        <w:top w:val="none" w:sz="0" w:space="0" w:color="auto"/>
        <w:left w:val="none" w:sz="0" w:space="0" w:color="auto"/>
        <w:bottom w:val="none" w:sz="0" w:space="0" w:color="auto"/>
        <w:right w:val="none" w:sz="0" w:space="0" w:color="auto"/>
      </w:divBdr>
    </w:div>
    <w:div w:id="2000689360">
      <w:bodyDiv w:val="1"/>
      <w:marLeft w:val="0"/>
      <w:marRight w:val="0"/>
      <w:marTop w:val="0"/>
      <w:marBottom w:val="0"/>
      <w:divBdr>
        <w:top w:val="none" w:sz="0" w:space="0" w:color="auto"/>
        <w:left w:val="none" w:sz="0" w:space="0" w:color="auto"/>
        <w:bottom w:val="none" w:sz="0" w:space="0" w:color="auto"/>
        <w:right w:val="none" w:sz="0" w:space="0" w:color="auto"/>
      </w:divBdr>
    </w:div>
    <w:div w:id="2015761914">
      <w:bodyDiv w:val="1"/>
      <w:marLeft w:val="0"/>
      <w:marRight w:val="0"/>
      <w:marTop w:val="0"/>
      <w:marBottom w:val="0"/>
      <w:divBdr>
        <w:top w:val="none" w:sz="0" w:space="0" w:color="auto"/>
        <w:left w:val="none" w:sz="0" w:space="0" w:color="auto"/>
        <w:bottom w:val="none" w:sz="0" w:space="0" w:color="auto"/>
        <w:right w:val="none" w:sz="0" w:space="0" w:color="auto"/>
      </w:divBdr>
    </w:div>
    <w:div w:id="2037269424">
      <w:bodyDiv w:val="1"/>
      <w:marLeft w:val="0"/>
      <w:marRight w:val="0"/>
      <w:marTop w:val="0"/>
      <w:marBottom w:val="0"/>
      <w:divBdr>
        <w:top w:val="none" w:sz="0" w:space="0" w:color="auto"/>
        <w:left w:val="none" w:sz="0" w:space="0" w:color="auto"/>
        <w:bottom w:val="none" w:sz="0" w:space="0" w:color="auto"/>
        <w:right w:val="none" w:sz="0" w:space="0" w:color="auto"/>
      </w:divBdr>
    </w:div>
    <w:div w:id="21394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s2HFjAAUoG7uQzG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moj.go.jp/psia/keizaianpo.to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chemeClr val="tx1"/>
          </a:solidFill>
          <a:prstDash val="solid"/>
        </a:ln>
        <a:effectLst/>
      </a:spPr>
      <a:bodyPr rtlCol="0" anchor="ctr"/>
      <a:lstStyle/>
    </a:spDef>
    <a:lnDef>
      <a:spPr>
        <a:ln w="19050">
          <a:solidFill>
            <a:schemeClr val="tx1"/>
          </a:solidFill>
          <a:prstDash val="solid"/>
          <a:miter lim="800000"/>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D363-B822-4CDD-A1D2-86CF3ADF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楠橋  康広</cp:lastModifiedBy>
  <cp:revision>5</cp:revision>
  <cp:lastPrinted>2022-06-15T06:27:00Z</cp:lastPrinted>
  <dcterms:created xsi:type="dcterms:W3CDTF">2022-06-21T00:37:00Z</dcterms:created>
  <dcterms:modified xsi:type="dcterms:W3CDTF">2022-06-21T00:39:00Z</dcterms:modified>
</cp:coreProperties>
</file>