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45C" w14:textId="0AF40B6C" w:rsidR="00A8630A" w:rsidRPr="00051C0A" w:rsidRDefault="000813AD" w:rsidP="009C44D4">
      <w:pPr>
        <w:pStyle w:val="af1"/>
        <w:spacing w:line="320" w:lineRule="exact"/>
        <w:ind w:right="220"/>
        <w:jc w:val="right"/>
        <w:rPr>
          <w:color w:val="000000" w:themeColor="text1"/>
        </w:rPr>
      </w:pPr>
      <w:r w:rsidRPr="00051C0A">
        <w:rPr>
          <w:rFonts w:hint="eastAsia"/>
          <w:color w:val="000000" w:themeColor="text1"/>
        </w:rPr>
        <w:t>20</w:t>
      </w:r>
      <w:r w:rsidR="00A13B05">
        <w:rPr>
          <w:rFonts w:hint="eastAsia"/>
          <w:color w:val="000000" w:themeColor="text1"/>
        </w:rPr>
        <w:t>22</w:t>
      </w:r>
      <w:r w:rsidR="00A8630A" w:rsidRPr="00051C0A">
        <w:rPr>
          <w:rFonts w:hint="eastAsia"/>
          <w:color w:val="000000" w:themeColor="text1"/>
        </w:rPr>
        <w:t>年</w:t>
      </w:r>
      <w:r w:rsidR="00A13B05">
        <w:rPr>
          <w:rFonts w:hint="eastAsia"/>
          <w:color w:val="000000" w:themeColor="text1"/>
        </w:rPr>
        <w:t>9</w:t>
      </w:r>
      <w:r w:rsidR="00A8630A" w:rsidRPr="00051C0A">
        <w:rPr>
          <w:rFonts w:hint="eastAsia"/>
          <w:color w:val="000000" w:themeColor="text1"/>
        </w:rPr>
        <w:t>月</w:t>
      </w:r>
      <w:r w:rsidR="007F4832">
        <w:rPr>
          <w:rFonts w:hint="eastAsia"/>
          <w:color w:val="000000" w:themeColor="text1"/>
        </w:rPr>
        <w:t>9</w:t>
      </w:r>
      <w:r w:rsidR="00A8630A" w:rsidRPr="00051C0A">
        <w:rPr>
          <w:rFonts w:hint="eastAsia"/>
          <w:color w:val="000000" w:themeColor="text1"/>
        </w:rPr>
        <w:t>日</w:t>
      </w:r>
    </w:p>
    <w:p w14:paraId="64B23218" w14:textId="5ADD8C7D" w:rsidR="00A8630A" w:rsidRDefault="00A8630A" w:rsidP="009C44D4">
      <w:pPr>
        <w:pStyle w:val="a4"/>
        <w:tabs>
          <w:tab w:val="left" w:pos="900"/>
        </w:tabs>
        <w:spacing w:line="320" w:lineRule="exact"/>
        <w:rPr>
          <w:rFonts w:ascii="ＭＳ 明朝" w:hAnsi="ＭＳ 明朝"/>
        </w:rPr>
      </w:pPr>
      <w:r>
        <w:rPr>
          <w:rFonts w:ascii="ＭＳ 明朝" w:hAnsi="ＭＳ 明朝" w:hint="eastAsia"/>
        </w:rPr>
        <w:t>会員</w:t>
      </w:r>
      <w:r w:rsidR="005C25B1">
        <w:rPr>
          <w:rFonts w:ascii="ＭＳ 明朝" w:hAnsi="ＭＳ 明朝" w:hint="eastAsia"/>
        </w:rPr>
        <w:t>・会誌購読者</w:t>
      </w:r>
      <w:r>
        <w:rPr>
          <w:rFonts w:ascii="ＭＳ 明朝" w:hAnsi="ＭＳ 明朝" w:hint="eastAsia"/>
        </w:rPr>
        <w:t xml:space="preserve">　各位</w:t>
      </w:r>
    </w:p>
    <w:p w14:paraId="2338B729" w14:textId="77777777" w:rsidR="00FC1B5F" w:rsidRDefault="00FC1B5F" w:rsidP="009C44D4">
      <w:pPr>
        <w:tabs>
          <w:tab w:val="left" w:pos="900"/>
        </w:tabs>
        <w:spacing w:line="320" w:lineRule="exact"/>
        <w:ind w:rightChars="46" w:right="97"/>
        <w:jc w:val="right"/>
        <w:rPr>
          <w:rFonts w:ascii="ＭＳ 明朝" w:hAnsi="ＭＳ 明朝"/>
          <w:sz w:val="22"/>
          <w:szCs w:val="22"/>
        </w:rPr>
      </w:pPr>
      <w:r>
        <w:rPr>
          <w:rFonts w:ascii="ＭＳ 明朝" w:hAnsi="ＭＳ 明朝" w:hint="eastAsia"/>
          <w:sz w:val="22"/>
          <w:szCs w:val="22"/>
        </w:rPr>
        <w:t>公益社団法人日本技術士会 中国本部</w:t>
      </w:r>
    </w:p>
    <w:p w14:paraId="51D75DB6" w14:textId="77777777" w:rsidR="00FC1B5F" w:rsidRDefault="00FC1B5F" w:rsidP="009C44D4">
      <w:pPr>
        <w:tabs>
          <w:tab w:val="left" w:pos="900"/>
        </w:tabs>
        <w:spacing w:line="320" w:lineRule="exact"/>
        <w:ind w:rightChars="46" w:right="97"/>
        <w:jc w:val="right"/>
        <w:rPr>
          <w:rFonts w:ascii="ＭＳ 明朝" w:hAnsi="ＭＳ 明朝"/>
          <w:sz w:val="22"/>
          <w:szCs w:val="22"/>
        </w:rPr>
      </w:pPr>
      <w:r>
        <w:rPr>
          <w:rFonts w:ascii="ＭＳ 明朝" w:hAnsi="ＭＳ 明朝" w:hint="eastAsia"/>
          <w:sz w:val="22"/>
          <w:szCs w:val="22"/>
        </w:rPr>
        <w:t>本</w:t>
      </w:r>
      <w:r w:rsidR="0050510D">
        <w:rPr>
          <w:rFonts w:ascii="ＭＳ 明朝" w:hAnsi="ＭＳ 明朝" w:hint="eastAsia"/>
          <w:sz w:val="22"/>
          <w:szCs w:val="22"/>
        </w:rPr>
        <w:t xml:space="preserve">　</w:t>
      </w:r>
      <w:r>
        <w:rPr>
          <w:rFonts w:ascii="ＭＳ 明朝" w:hAnsi="ＭＳ 明朝" w:hint="eastAsia"/>
          <w:sz w:val="22"/>
          <w:szCs w:val="22"/>
        </w:rPr>
        <w:t>部</w:t>
      </w:r>
      <w:r w:rsidR="0050510D">
        <w:rPr>
          <w:rFonts w:ascii="ＭＳ 明朝" w:hAnsi="ＭＳ 明朝" w:hint="eastAsia"/>
          <w:sz w:val="22"/>
          <w:szCs w:val="22"/>
        </w:rPr>
        <w:t xml:space="preserve">　</w:t>
      </w:r>
      <w:r>
        <w:rPr>
          <w:rFonts w:ascii="ＭＳ 明朝" w:hAnsi="ＭＳ 明朝" w:hint="eastAsia"/>
          <w:sz w:val="22"/>
          <w:szCs w:val="22"/>
        </w:rPr>
        <w:t xml:space="preserve">長　</w:t>
      </w:r>
      <w:r w:rsidR="00E35B6E">
        <w:rPr>
          <w:rFonts w:ascii="ＭＳ 明朝" w:hAnsi="ＭＳ 明朝" w:hint="eastAsia"/>
          <w:sz w:val="22"/>
          <w:szCs w:val="22"/>
        </w:rPr>
        <w:t>大田</w:t>
      </w:r>
      <w:r>
        <w:rPr>
          <w:rFonts w:ascii="ＭＳ 明朝" w:hAnsi="ＭＳ 明朝" w:hint="eastAsia"/>
          <w:sz w:val="22"/>
          <w:szCs w:val="22"/>
        </w:rPr>
        <w:t xml:space="preserve"> </w:t>
      </w:r>
      <w:r w:rsidR="00E35B6E">
        <w:rPr>
          <w:rFonts w:ascii="ＭＳ 明朝" w:hAnsi="ＭＳ 明朝" w:hint="eastAsia"/>
          <w:sz w:val="22"/>
          <w:szCs w:val="22"/>
        </w:rPr>
        <w:t>一夫</w:t>
      </w:r>
    </w:p>
    <w:p w14:paraId="4E32E356" w14:textId="21A8FCD2" w:rsidR="00FC1B5F" w:rsidRDefault="002B3426" w:rsidP="002B3426">
      <w:pPr>
        <w:tabs>
          <w:tab w:val="left" w:pos="900"/>
        </w:tabs>
        <w:wordWrap w:val="0"/>
        <w:spacing w:line="320" w:lineRule="exact"/>
        <w:ind w:rightChars="46" w:right="97"/>
        <w:jc w:val="right"/>
        <w:rPr>
          <w:rFonts w:ascii="ＭＳ 明朝" w:hAnsi="ＭＳ 明朝"/>
          <w:sz w:val="22"/>
          <w:szCs w:val="22"/>
        </w:rPr>
      </w:pPr>
      <w:r>
        <w:rPr>
          <w:rFonts w:ascii="ＭＳ 明朝" w:hAnsi="ＭＳ 明朝" w:hint="eastAsia"/>
          <w:sz w:val="22"/>
          <w:szCs w:val="22"/>
        </w:rPr>
        <w:t>倫理委員</w:t>
      </w:r>
      <w:r w:rsidR="003A2E8A">
        <w:rPr>
          <w:rFonts w:ascii="ＭＳ 明朝" w:hAnsi="ＭＳ 明朝" w:hint="eastAsia"/>
          <w:sz w:val="22"/>
          <w:szCs w:val="22"/>
        </w:rPr>
        <w:t>委員長</w:t>
      </w:r>
      <w:r w:rsidR="00FC1B5F">
        <w:rPr>
          <w:rFonts w:ascii="ＭＳ 明朝" w:hAnsi="ＭＳ 明朝" w:hint="eastAsia"/>
          <w:sz w:val="22"/>
          <w:szCs w:val="22"/>
        </w:rPr>
        <w:t xml:space="preserve">　</w:t>
      </w:r>
      <w:r w:rsidR="003A2E8A">
        <w:rPr>
          <w:rFonts w:ascii="ＭＳ 明朝" w:hAnsi="ＭＳ 明朝" w:hint="eastAsia"/>
          <w:sz w:val="22"/>
          <w:szCs w:val="22"/>
        </w:rPr>
        <w:t>大丸</w:t>
      </w:r>
      <w:r>
        <w:rPr>
          <w:rFonts w:ascii="ＭＳ 明朝" w:hAnsi="ＭＳ 明朝" w:hint="eastAsia"/>
          <w:sz w:val="22"/>
          <w:szCs w:val="22"/>
        </w:rPr>
        <w:t xml:space="preserve"> </w:t>
      </w:r>
      <w:r w:rsidR="003A2E8A">
        <w:rPr>
          <w:rFonts w:ascii="ＭＳ 明朝" w:hAnsi="ＭＳ 明朝" w:hint="eastAsia"/>
          <w:sz w:val="22"/>
          <w:szCs w:val="22"/>
        </w:rPr>
        <w:t>讓二</w:t>
      </w:r>
    </w:p>
    <w:p w14:paraId="11483A61" w14:textId="485DC4E1" w:rsidR="00FC1B5F" w:rsidRDefault="00BB133E" w:rsidP="009C44D4">
      <w:pPr>
        <w:tabs>
          <w:tab w:val="left" w:pos="900"/>
          <w:tab w:val="left" w:pos="4320"/>
        </w:tabs>
        <w:spacing w:line="320" w:lineRule="exact"/>
        <w:jc w:val="right"/>
        <w:rPr>
          <w:rFonts w:ascii="ＭＳ 明朝" w:hAnsi="ＭＳ 明朝"/>
          <w:sz w:val="22"/>
          <w:szCs w:val="22"/>
        </w:rPr>
      </w:pPr>
      <w:r>
        <w:rPr>
          <w:noProof/>
        </w:rPr>
        <mc:AlternateContent>
          <mc:Choice Requires="wpg">
            <w:drawing>
              <wp:anchor distT="0" distB="0" distL="114300" distR="114300" simplePos="0" relativeHeight="251656704" behindDoc="0" locked="0" layoutInCell="1" allowOverlap="1" wp14:anchorId="285C11A4" wp14:editId="15D8BE1E">
                <wp:simplePos x="0" y="0"/>
                <wp:positionH relativeFrom="column">
                  <wp:posOffset>-9525</wp:posOffset>
                </wp:positionH>
                <wp:positionV relativeFrom="paragraph">
                  <wp:posOffset>63500</wp:posOffset>
                </wp:positionV>
                <wp:extent cx="6057900" cy="705485"/>
                <wp:effectExtent l="15240" t="12065" r="13335" b="1587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893E" w14:textId="353AE8BF"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rPr>
                                <w:t>登録</w:t>
                              </w:r>
                              <w:r w:rsidR="007F4832">
                                <w:rPr>
                                  <w:rFonts w:ascii="ＭＳ 明朝" w:hAnsi="ＭＳ 明朝" w:hint="eastAsia"/>
                                  <w:b/>
                                  <w:color w:val="0000FF"/>
                                  <w:sz w:val="24"/>
                                </w:rPr>
                                <w:t>グループ</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 主催</w:t>
                              </w:r>
                            </w:p>
                            <w:p w14:paraId="5F04EA1C" w14:textId="61DCF233"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EB6FDD">
                                <w:rPr>
                                  <w:rFonts w:ascii="ＭＳ 明朝" w:hAnsi="ＭＳ 明朝"/>
                                  <w:b/>
                                  <w:color w:val="0000FF"/>
                                  <w:sz w:val="36"/>
                                  <w:szCs w:val="36"/>
                                </w:rPr>
                                <w:t>0</w:t>
                              </w:r>
                              <w:r>
                                <w:rPr>
                                  <w:rFonts w:ascii="ＭＳ 明朝" w:hAnsi="ＭＳ 明朝" w:hint="eastAsia"/>
                                  <w:b/>
                                  <w:color w:val="0000FF"/>
                                  <w:sz w:val="36"/>
                                  <w:szCs w:val="36"/>
                                </w:rPr>
                                <w:t>回例会</w:t>
                              </w:r>
                              <w:r w:rsidR="00EB6FDD">
                                <w:rPr>
                                  <w:rFonts w:ascii="ＭＳ 明朝" w:hAnsi="ＭＳ 明朝" w:hint="eastAsia"/>
                                  <w:b/>
                                  <w:color w:val="0000FF"/>
                                  <w:sz w:val="36"/>
                                  <w:szCs w:val="36"/>
                                </w:rPr>
                                <w:t>ビデオ視聴会(オンライン</w:t>
                              </w:r>
                              <w:r w:rsidR="00EB6FDD">
                                <w:rPr>
                                  <w:rFonts w:ascii="ＭＳ 明朝" w:hAnsi="ＭＳ 明朝"/>
                                  <w:b/>
                                  <w:color w:val="0000FF"/>
                                  <w:sz w:val="36"/>
                                  <w:szCs w:val="36"/>
                                </w:rPr>
                                <w:t>)</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11A4" id="Group 16" o:spid="_x0000_s1026" style="position:absolute;left:0;text-align:left;margin-left:-.75pt;margin-top:5pt;width:477pt;height:55.55pt;z-index:251656704"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893893E" w14:textId="353AE8BF"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rPr>
                          <w:t>登録</w:t>
                        </w:r>
                        <w:r w:rsidR="007F4832">
                          <w:rPr>
                            <w:rFonts w:ascii="ＭＳ 明朝" w:hAnsi="ＭＳ 明朝" w:hint="eastAsia"/>
                            <w:b/>
                            <w:color w:val="0000FF"/>
                            <w:sz w:val="24"/>
                          </w:rPr>
                          <w:t>グループ</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 主催</w:t>
                        </w:r>
                      </w:p>
                      <w:p w14:paraId="5F04EA1C" w14:textId="61DCF233"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EB6FDD">
                          <w:rPr>
                            <w:rFonts w:ascii="ＭＳ 明朝" w:hAnsi="ＭＳ 明朝"/>
                            <w:b/>
                            <w:color w:val="0000FF"/>
                            <w:sz w:val="36"/>
                            <w:szCs w:val="36"/>
                          </w:rPr>
                          <w:t>0</w:t>
                        </w:r>
                        <w:r>
                          <w:rPr>
                            <w:rFonts w:ascii="ＭＳ 明朝" w:hAnsi="ＭＳ 明朝" w:hint="eastAsia"/>
                            <w:b/>
                            <w:color w:val="0000FF"/>
                            <w:sz w:val="36"/>
                            <w:szCs w:val="36"/>
                          </w:rPr>
                          <w:t>回例会</w:t>
                        </w:r>
                        <w:r w:rsidR="00EB6FDD">
                          <w:rPr>
                            <w:rFonts w:ascii="ＭＳ 明朝" w:hAnsi="ＭＳ 明朝" w:hint="eastAsia"/>
                            <w:b/>
                            <w:color w:val="0000FF"/>
                            <w:sz w:val="36"/>
                            <w:szCs w:val="36"/>
                          </w:rPr>
                          <w:t>ビデオ視聴会(オンライン</w:t>
                        </w:r>
                        <w:r w:rsidR="00EB6FDD">
                          <w:rPr>
                            <w:rFonts w:ascii="ＭＳ 明朝" w:hAnsi="ＭＳ 明朝"/>
                            <w:b/>
                            <w:color w:val="0000FF"/>
                            <w:sz w:val="36"/>
                            <w:szCs w:val="36"/>
                          </w:rPr>
                          <w:t>)</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1AF45071" w14:textId="77777777" w:rsidR="00A8630A" w:rsidRDefault="00A8630A" w:rsidP="009C44D4">
      <w:pPr>
        <w:tabs>
          <w:tab w:val="left" w:pos="900"/>
        </w:tabs>
        <w:spacing w:line="320" w:lineRule="exact"/>
        <w:rPr>
          <w:rFonts w:ascii="ＭＳ 明朝" w:hAnsi="ＭＳ 明朝"/>
          <w:sz w:val="22"/>
          <w:szCs w:val="22"/>
        </w:rPr>
      </w:pPr>
    </w:p>
    <w:p w14:paraId="29BEB12E" w14:textId="77777777" w:rsidR="00A8630A" w:rsidRDefault="00A8630A" w:rsidP="009C44D4">
      <w:pPr>
        <w:tabs>
          <w:tab w:val="left" w:pos="900"/>
        </w:tabs>
        <w:spacing w:line="320" w:lineRule="exact"/>
        <w:rPr>
          <w:rFonts w:ascii="ＭＳ 明朝" w:hAnsi="ＭＳ 明朝"/>
          <w:sz w:val="22"/>
          <w:szCs w:val="22"/>
        </w:rPr>
      </w:pPr>
    </w:p>
    <w:p w14:paraId="139FF90C" w14:textId="77777777" w:rsidR="00A8630A" w:rsidRDefault="00A8630A" w:rsidP="009C44D4">
      <w:pPr>
        <w:tabs>
          <w:tab w:val="left" w:pos="900"/>
        </w:tabs>
        <w:spacing w:line="320" w:lineRule="exact"/>
        <w:rPr>
          <w:rFonts w:ascii="ＭＳ 明朝" w:hAnsi="ＭＳ 明朝"/>
          <w:sz w:val="22"/>
          <w:szCs w:val="22"/>
        </w:rPr>
      </w:pPr>
    </w:p>
    <w:p w14:paraId="7B21F1D6" w14:textId="77777777" w:rsidR="007C35D8" w:rsidRPr="00051C0A" w:rsidRDefault="007C35D8" w:rsidP="00A9358C">
      <w:pPr>
        <w:pStyle w:val="a4"/>
        <w:snapToGrid w:val="0"/>
        <w:spacing w:line="320" w:lineRule="exact"/>
        <w:rPr>
          <w:rFonts w:ascii="ＭＳ 明朝" w:hAnsi="ＭＳ 明朝"/>
          <w:color w:val="000000" w:themeColor="text1"/>
          <w:sz w:val="21"/>
          <w:szCs w:val="21"/>
        </w:rPr>
      </w:pPr>
      <w:r w:rsidRPr="002159EA">
        <w:rPr>
          <w:rFonts w:ascii="ＭＳ 明朝" w:hAnsi="ＭＳ 明朝" w:hint="eastAsia"/>
          <w:sz w:val="21"/>
          <w:szCs w:val="21"/>
        </w:rPr>
        <w:t>拝啓　時下</w:t>
      </w:r>
      <w:r>
        <w:rPr>
          <w:rFonts w:ascii="ＭＳ 明朝" w:hAnsi="ＭＳ 明朝" w:hint="eastAsia"/>
          <w:sz w:val="21"/>
          <w:szCs w:val="21"/>
        </w:rPr>
        <w:t>益々ご清祥のこととお慶び申</w:t>
      </w:r>
      <w:r w:rsidRPr="00051C0A">
        <w:rPr>
          <w:rFonts w:ascii="ＭＳ 明朝" w:hAnsi="ＭＳ 明朝" w:hint="eastAsia"/>
          <w:color w:val="000000" w:themeColor="text1"/>
          <w:sz w:val="21"/>
          <w:szCs w:val="21"/>
        </w:rPr>
        <w:t>し上げます。平素は格別のご高配を賜り厚くお礼申し上げます。</w:t>
      </w:r>
    </w:p>
    <w:p w14:paraId="60478C96" w14:textId="79E50CA9" w:rsidR="00407D01" w:rsidRPr="0089144A" w:rsidRDefault="007C35D8" w:rsidP="00A9358C">
      <w:pPr>
        <w:snapToGrid w:val="0"/>
        <w:spacing w:line="320" w:lineRule="exact"/>
        <w:rPr>
          <w:rFonts w:ascii="ＭＳ 明朝" w:hAnsi="ＭＳ 明朝"/>
        </w:rPr>
      </w:pPr>
      <w:r w:rsidRPr="0089144A">
        <w:rPr>
          <w:rFonts w:ascii="ＭＳ 明朝" w:hAnsi="ＭＳ 明朝" w:hint="eastAsia"/>
          <w:szCs w:val="21"/>
        </w:rPr>
        <w:t xml:space="preserve">　さて、</w:t>
      </w:r>
      <w:r w:rsidRPr="0089144A">
        <w:rPr>
          <w:rFonts w:ascii="ＭＳ 明朝" w:hAnsi="ＭＳ 明朝" w:hint="eastAsia"/>
        </w:rPr>
        <w:t>日本技術士会</w:t>
      </w:r>
      <w:r w:rsidR="007F4832">
        <w:rPr>
          <w:rFonts w:ascii="ＭＳ 明朝" w:hAnsi="ＭＳ 明朝" w:hint="eastAsia"/>
        </w:rPr>
        <w:t>登録グループ</w:t>
      </w:r>
      <w:r w:rsidR="000F09AC" w:rsidRPr="0089144A">
        <w:rPr>
          <w:rFonts w:ascii="ＭＳ 明朝" w:hAnsi="ＭＳ 明朝" w:hint="eastAsia"/>
        </w:rPr>
        <w:t>技術者倫理研究会</w:t>
      </w:r>
      <w:r w:rsidRPr="0089144A">
        <w:rPr>
          <w:rFonts w:ascii="ＭＳ 明朝" w:hAnsi="ＭＳ 明朝" w:hint="eastAsia"/>
        </w:rPr>
        <w:t>では、20</w:t>
      </w:r>
      <w:r w:rsidR="00A13B05" w:rsidRPr="0089144A">
        <w:rPr>
          <w:rFonts w:ascii="ＭＳ 明朝" w:hAnsi="ＭＳ 明朝" w:hint="eastAsia"/>
        </w:rPr>
        <w:t>22</w:t>
      </w:r>
      <w:r w:rsidRPr="0089144A">
        <w:rPr>
          <w:rFonts w:ascii="ＭＳ 明朝" w:hAnsi="ＭＳ 明朝" w:hint="eastAsia"/>
        </w:rPr>
        <w:t>年</w:t>
      </w:r>
      <w:r w:rsidR="00EB6FDD">
        <w:rPr>
          <w:rFonts w:ascii="ＭＳ 明朝" w:hAnsi="ＭＳ 明朝" w:hint="eastAsia"/>
        </w:rPr>
        <w:t>7</w:t>
      </w:r>
      <w:r w:rsidRPr="0089144A">
        <w:rPr>
          <w:rFonts w:ascii="ＭＳ 明朝" w:hAnsi="ＭＳ 明朝" w:hint="eastAsia"/>
        </w:rPr>
        <w:t>月</w:t>
      </w:r>
      <w:r w:rsidR="002D1517">
        <w:rPr>
          <w:rFonts w:ascii="ＭＳ 明朝" w:hAnsi="ＭＳ 明朝" w:hint="eastAsia"/>
        </w:rPr>
        <w:t>16</w:t>
      </w:r>
      <w:r w:rsidRPr="0089144A">
        <w:rPr>
          <w:rFonts w:ascii="ＭＳ 明朝" w:hAnsi="ＭＳ 明朝" w:hint="eastAsia"/>
        </w:rPr>
        <w:t>日（</w:t>
      </w:r>
      <w:r w:rsidR="00EB6FDD">
        <w:rPr>
          <w:rFonts w:ascii="ＭＳ 明朝" w:hAnsi="ＭＳ 明朝" w:hint="eastAsia"/>
        </w:rPr>
        <w:t>土</w:t>
      </w:r>
      <w:r w:rsidRPr="0089144A">
        <w:rPr>
          <w:rFonts w:ascii="ＭＳ 明朝" w:hAnsi="ＭＳ 明朝" w:hint="eastAsia"/>
        </w:rPr>
        <w:t>）に</w:t>
      </w:r>
      <w:r w:rsidR="008A4F9E" w:rsidRPr="0089144A">
        <w:rPr>
          <w:rFonts w:ascii="ＭＳ 明朝" w:hAnsi="ＭＳ 明朝" w:cs="ＭＳ Ｐゴシック" w:hint="eastAsia"/>
          <w:b/>
          <w:bCs/>
          <w:kern w:val="0"/>
          <w:szCs w:val="21"/>
        </w:rPr>
        <w:t>「</w:t>
      </w:r>
      <w:r w:rsidR="00EB6FDD">
        <w:rPr>
          <w:rFonts w:ascii="ＭＳ 明朝" w:hAnsi="ＭＳ 明朝" w:cs="ＭＳ Ｐゴシック" w:hint="eastAsia"/>
          <w:b/>
          <w:bCs/>
          <w:kern w:val="0"/>
          <w:szCs w:val="21"/>
        </w:rPr>
        <w:t>第100回記念例会～</w:t>
      </w:r>
      <w:r w:rsidR="00EB6FDD" w:rsidRPr="00EB6FDD">
        <w:rPr>
          <w:rFonts w:ascii="ＭＳ 明朝" w:hAnsi="ＭＳ 明朝" w:cs="ＭＳ Ｐゴシック" w:hint="eastAsia"/>
          <w:b/>
          <w:bCs/>
          <w:kern w:val="0"/>
          <w:szCs w:val="21"/>
        </w:rPr>
        <w:t>技術士に求められる技術者倫理</w:t>
      </w:r>
      <w:r w:rsidR="00EB6FDD">
        <w:rPr>
          <w:rFonts w:ascii="ＭＳ 明朝" w:hAnsi="ＭＳ 明朝" w:cs="ＭＳ Ｐゴシック" w:hint="eastAsia"/>
          <w:b/>
          <w:bCs/>
          <w:kern w:val="0"/>
          <w:szCs w:val="21"/>
        </w:rPr>
        <w:t>～</w:t>
      </w:r>
      <w:r w:rsidR="008A4F9E" w:rsidRPr="0089144A">
        <w:rPr>
          <w:rFonts w:ascii="ＭＳ 明朝" w:hAnsi="ＭＳ 明朝" w:cs="ＭＳ Ｐゴシック" w:hint="eastAsia"/>
          <w:b/>
          <w:bCs/>
          <w:kern w:val="0"/>
          <w:szCs w:val="21"/>
        </w:rPr>
        <w:t>」</w:t>
      </w:r>
      <w:r w:rsidR="00EB6FDD">
        <w:rPr>
          <w:rFonts w:ascii="ＭＳ 明朝" w:hAnsi="ＭＳ 明朝" w:hint="eastAsia"/>
        </w:rPr>
        <w:t>が開催されました</w:t>
      </w:r>
      <w:r w:rsidR="00DB54F8">
        <w:rPr>
          <w:rFonts w:ascii="ＭＳ 明朝" w:hAnsi="ＭＳ 明朝" w:hint="eastAsia"/>
        </w:rPr>
        <w:t>が、</w:t>
      </w:r>
      <w:r w:rsidR="00EB6FDD">
        <w:rPr>
          <w:rFonts w:ascii="ＭＳ 明朝" w:hAnsi="ＭＳ 明朝" w:hint="eastAsia"/>
        </w:rPr>
        <w:t>当日は中国本部の年次大会と重なっており、多くの方が参加できませんでした。</w:t>
      </w:r>
    </w:p>
    <w:p w14:paraId="35588D3B" w14:textId="6D9623F9" w:rsidR="00CD2352" w:rsidRDefault="00CD2352" w:rsidP="00A9358C">
      <w:pPr>
        <w:snapToGrid w:val="0"/>
        <w:spacing w:line="320" w:lineRule="exact"/>
        <w:ind w:firstLineChars="100" w:firstLine="210"/>
        <w:rPr>
          <w:rFonts w:ascii="ＭＳ 明朝" w:hAnsi="ＭＳ 明朝"/>
        </w:rPr>
      </w:pPr>
      <w:r w:rsidRPr="00CD2352">
        <w:rPr>
          <w:rFonts w:ascii="ＭＳ 明朝" w:hAnsi="ＭＳ 明朝" w:hint="eastAsia"/>
        </w:rPr>
        <w:t>しかしながら技術者倫理研究会のご厚意で当日収録されたビデオを拝聴する機会を頂きました。</w:t>
      </w:r>
    </w:p>
    <w:p w14:paraId="1D654DDA" w14:textId="3C21FD1C" w:rsidR="00CD2352" w:rsidRDefault="00CD2352" w:rsidP="00CD2352">
      <w:pPr>
        <w:snapToGrid w:val="0"/>
        <w:spacing w:line="320" w:lineRule="exact"/>
        <w:ind w:firstLineChars="100" w:firstLine="210"/>
        <w:rPr>
          <w:rFonts w:ascii="ＭＳ 明朝" w:hAnsi="ＭＳ 明朝"/>
        </w:rPr>
      </w:pPr>
      <w:r>
        <w:rPr>
          <w:rFonts w:ascii="ＭＳ 明朝" w:hAnsi="ＭＳ 明朝" w:hint="eastAsia"/>
        </w:rPr>
        <w:t>つきましては、9月24日（土）にオンラインにて視聴会を開催いたしたいと思います。</w:t>
      </w:r>
    </w:p>
    <w:p w14:paraId="15996B6A" w14:textId="374DED8E" w:rsidR="007C35D8" w:rsidRPr="0089144A" w:rsidRDefault="00CD2352" w:rsidP="00CD2352">
      <w:pPr>
        <w:snapToGrid w:val="0"/>
        <w:spacing w:line="320" w:lineRule="exact"/>
        <w:ind w:firstLineChars="100" w:firstLine="210"/>
        <w:rPr>
          <w:rFonts w:ascii="ＭＳ 明朝" w:hAnsi="ＭＳ 明朝"/>
          <w:szCs w:val="21"/>
        </w:rPr>
      </w:pPr>
      <w:r>
        <w:rPr>
          <w:rFonts w:ascii="ＭＳ 明朝" w:hAnsi="ＭＳ 明朝" w:hint="eastAsia"/>
        </w:rPr>
        <w:t>ビデオの公開は1回のみとされておりますので、この機会に多くの方に参加していただきたいと思います。</w:t>
      </w:r>
    </w:p>
    <w:p w14:paraId="39BA786E" w14:textId="3C692B69" w:rsidR="005C61F7" w:rsidRDefault="00572380" w:rsidP="00A9358C">
      <w:pPr>
        <w:pStyle w:val="a4"/>
        <w:snapToGrid w:val="0"/>
        <w:spacing w:line="320" w:lineRule="exact"/>
        <w:rPr>
          <w:rFonts w:ascii="ＭＳ 明朝" w:hAnsi="ＭＳ 明朝"/>
          <w:color w:val="000000"/>
          <w:sz w:val="21"/>
          <w:szCs w:val="21"/>
        </w:rPr>
      </w:pPr>
      <w:r w:rsidRPr="00860249">
        <w:rPr>
          <w:rFonts w:ascii="ＭＳ 明朝" w:hAnsi="ＭＳ 明朝" w:hint="eastAsia"/>
          <w:color w:val="000000"/>
          <w:sz w:val="21"/>
          <w:szCs w:val="21"/>
        </w:rPr>
        <w:t xml:space="preserve">　</w:t>
      </w:r>
      <w:r w:rsidR="005C61F7" w:rsidRPr="00860249">
        <w:rPr>
          <w:rFonts w:ascii="ＭＳ 明朝" w:hAnsi="ＭＳ 明朝" w:hint="eastAsia"/>
          <w:color w:val="000000"/>
          <w:sz w:val="21"/>
          <w:szCs w:val="21"/>
          <w:u w:val="single"/>
        </w:rPr>
        <w:t>参加申し込みは、事務局事務の省力化のため、できるだけ下記URLの専用</w:t>
      </w:r>
      <w:r w:rsidR="002B3426">
        <w:rPr>
          <w:rFonts w:ascii="ＭＳ 明朝" w:hAnsi="ＭＳ 明朝" w:hint="eastAsia"/>
          <w:color w:val="000000"/>
          <w:sz w:val="21"/>
          <w:szCs w:val="21"/>
          <w:u w:val="single"/>
        </w:rPr>
        <w:t>【</w:t>
      </w:r>
      <w:r w:rsidR="002B3426" w:rsidRPr="002B3426">
        <w:rPr>
          <w:rFonts w:ascii="ＭＳ 明朝" w:hAnsi="ＭＳ 明朝" w:hint="eastAsia"/>
          <w:b/>
          <w:bCs/>
          <w:color w:val="000000"/>
          <w:sz w:val="21"/>
          <w:szCs w:val="21"/>
          <w:u w:val="single"/>
        </w:rPr>
        <w:t>参加申込フォーム</w:t>
      </w:r>
      <w:r w:rsidR="002B3426" w:rsidRPr="002B3426">
        <w:rPr>
          <w:color w:val="000000"/>
          <w:sz w:val="21"/>
          <w:szCs w:val="21"/>
          <w:u w:val="single"/>
        </w:rPr>
        <w:t>URL</w:t>
      </w:r>
      <w:r w:rsidR="002B3426">
        <w:rPr>
          <w:rFonts w:ascii="ＭＳ 明朝" w:hAnsi="ＭＳ 明朝" w:hint="eastAsia"/>
          <w:color w:val="000000"/>
          <w:sz w:val="21"/>
          <w:szCs w:val="21"/>
          <w:u w:val="single"/>
        </w:rPr>
        <w:t>】</w:t>
      </w:r>
      <w:r w:rsidR="005C61F7" w:rsidRPr="00860249">
        <w:rPr>
          <w:rFonts w:ascii="ＭＳ 明朝" w:hAnsi="ＭＳ 明朝" w:hint="eastAsia"/>
          <w:color w:val="000000"/>
          <w:sz w:val="21"/>
          <w:szCs w:val="21"/>
          <w:u w:val="single"/>
        </w:rPr>
        <w:t>から</w:t>
      </w:r>
      <w:r w:rsidR="005C61F7" w:rsidRPr="00860249">
        <w:rPr>
          <w:rFonts w:ascii="ＭＳ 明朝" w:hAnsi="ＭＳ 明朝" w:hint="eastAsia"/>
          <w:color w:val="000000"/>
          <w:sz w:val="21"/>
          <w:szCs w:val="21"/>
        </w:rPr>
        <w:t>お願いします。なお、</w:t>
      </w:r>
      <w:r w:rsidR="005C61F7" w:rsidRPr="00860249">
        <w:rPr>
          <w:rFonts w:ascii="ＭＳ 明朝" w:hAnsi="ＭＳ 明朝" w:hint="eastAsia"/>
          <w:color w:val="000000"/>
          <w:sz w:val="21"/>
          <w:szCs w:val="21"/>
          <w:u w:val="single"/>
        </w:rPr>
        <w:t>FAX、電話での申し込みも可能</w:t>
      </w:r>
      <w:r w:rsidR="005C61F7" w:rsidRPr="00860249">
        <w:rPr>
          <w:rFonts w:ascii="ＭＳ 明朝" w:hAnsi="ＭＳ 明朝" w:hint="eastAsia"/>
          <w:color w:val="000000"/>
          <w:sz w:val="21"/>
          <w:szCs w:val="21"/>
        </w:rPr>
        <w:t>です。</w:t>
      </w:r>
    </w:p>
    <w:p w14:paraId="5FEEA9E5" w14:textId="2C7332E6" w:rsidR="003E0FE1" w:rsidRDefault="002B3426" w:rsidP="00A9358C">
      <w:pPr>
        <w:snapToGrid w:val="0"/>
        <w:rPr>
          <w:rStyle w:val="a8"/>
        </w:rPr>
      </w:pPr>
      <w:r w:rsidRPr="0089144A">
        <w:rPr>
          <w:rFonts w:hint="eastAsia"/>
          <w:b/>
          <w:bCs/>
        </w:rPr>
        <w:t>【参加申込フォーム</w:t>
      </w:r>
      <w:r w:rsidRPr="0089144A">
        <w:t>URL</w:t>
      </w:r>
      <w:r w:rsidRPr="0089144A">
        <w:rPr>
          <w:rFonts w:hint="eastAsia"/>
          <w:b/>
          <w:bCs/>
        </w:rPr>
        <w:t>】</w:t>
      </w:r>
      <w:hyperlink r:id="rId8" w:history="1">
        <w:r w:rsidR="000702F4" w:rsidRPr="000702F4">
          <w:rPr>
            <w:rStyle w:val="a8"/>
          </w:rPr>
          <w:t>https://forms.gle/V2GYaKd1kcA67cy29</w:t>
        </w:r>
      </w:hyperlink>
    </w:p>
    <w:p w14:paraId="564379B4" w14:textId="219B82F6" w:rsidR="00A8630A" w:rsidRPr="002159EA" w:rsidRDefault="003E0FE1" w:rsidP="00A9358C">
      <w:pPr>
        <w:snapToGrid w:val="0"/>
        <w:jc w:val="right"/>
        <w:rPr>
          <w:rFonts w:hAnsi="ＭＳ 明朝"/>
        </w:rPr>
      </w:pPr>
      <w:r>
        <w:rPr>
          <w:rFonts w:hAnsi="ＭＳ 明朝" w:hint="eastAsia"/>
        </w:rPr>
        <w:t>敬具</w:t>
      </w:r>
    </w:p>
    <w:p w14:paraId="75A0CDD9" w14:textId="265FCE9C" w:rsidR="008E4B46" w:rsidRDefault="008E4B46" w:rsidP="009C44D4">
      <w:pPr>
        <w:pStyle w:val="a4"/>
        <w:snapToGrid w:val="0"/>
        <w:spacing w:line="320" w:lineRule="exact"/>
        <w:jc w:val="center"/>
        <w:rPr>
          <w:rFonts w:ascii="ＭＳ 明朝" w:eastAsia="PMingLiU" w:hAnsi="ＭＳ 明朝"/>
          <w:sz w:val="21"/>
          <w:szCs w:val="21"/>
          <w:lang w:eastAsia="zh-TW"/>
        </w:rPr>
      </w:pPr>
      <w:r w:rsidRPr="002159EA">
        <w:rPr>
          <w:rFonts w:ascii="ＭＳ 明朝" w:hAnsi="ＭＳ 明朝" w:hint="eastAsia"/>
          <w:sz w:val="21"/>
          <w:szCs w:val="21"/>
          <w:lang w:eastAsia="zh-TW"/>
        </w:rPr>
        <w:t>－ 記 －</w:t>
      </w:r>
    </w:p>
    <w:p w14:paraId="3505E768" w14:textId="46E197D3" w:rsidR="00F952D9" w:rsidRPr="002159EA" w:rsidRDefault="00F952D9" w:rsidP="00A9358C">
      <w:pPr>
        <w:pStyle w:val="a4"/>
        <w:snapToGrid w:val="0"/>
        <w:spacing w:line="320" w:lineRule="exact"/>
        <w:rPr>
          <w:rFonts w:ascii="ＭＳ 明朝" w:hAnsi="ＭＳ 明朝"/>
          <w:sz w:val="21"/>
          <w:szCs w:val="21"/>
          <w:lang w:eastAsia="zh-TW"/>
        </w:rPr>
      </w:pPr>
      <w:r w:rsidRPr="002159EA">
        <w:rPr>
          <w:rFonts w:ascii="ＭＳ 明朝" w:hAnsi="ＭＳ 明朝" w:hint="eastAsia"/>
          <w:sz w:val="21"/>
          <w:szCs w:val="21"/>
          <w:lang w:eastAsia="zh-TW"/>
        </w:rPr>
        <w:t>１．主　催：</w:t>
      </w:r>
      <w:r w:rsidR="00A13B05">
        <w:rPr>
          <w:rFonts w:ascii="ＭＳ 明朝" w:hAnsi="ＭＳ 明朝" w:hint="eastAsia"/>
          <w:sz w:val="21"/>
          <w:szCs w:val="21"/>
        </w:rPr>
        <w:t>公益社団法人</w:t>
      </w:r>
      <w:r w:rsidRPr="002159EA">
        <w:rPr>
          <w:rFonts w:ascii="ＭＳ 明朝" w:hAnsi="ＭＳ 明朝" w:hint="eastAsia"/>
          <w:sz w:val="21"/>
          <w:szCs w:val="21"/>
          <w:lang w:eastAsia="zh-TW"/>
        </w:rPr>
        <w:t>日本技術士会</w:t>
      </w:r>
      <w:r w:rsidR="00C95FC4">
        <w:rPr>
          <w:rFonts w:ascii="ＭＳ 明朝" w:hAnsi="ＭＳ 明朝" w:hint="eastAsia"/>
          <w:sz w:val="21"/>
          <w:szCs w:val="21"/>
        </w:rPr>
        <w:t xml:space="preserve"> </w:t>
      </w:r>
      <w:r w:rsidRPr="002159EA">
        <w:rPr>
          <w:rFonts w:ascii="ＭＳ 明朝" w:hAnsi="ＭＳ 明朝" w:hint="eastAsia"/>
          <w:sz w:val="21"/>
          <w:szCs w:val="21"/>
          <w:lang w:eastAsia="zh-TW"/>
        </w:rPr>
        <w:t>中国本部</w:t>
      </w:r>
      <w:r w:rsidR="00051C0A">
        <w:rPr>
          <w:rFonts w:ascii="ＭＳ 明朝" w:hAnsi="ＭＳ 明朝" w:hint="eastAsia"/>
          <w:sz w:val="21"/>
          <w:szCs w:val="21"/>
        </w:rPr>
        <w:t>倫理委員会</w:t>
      </w:r>
    </w:p>
    <w:p w14:paraId="3E8B5813" w14:textId="4202A679" w:rsidR="00A8630A" w:rsidRPr="00051C0A" w:rsidRDefault="00F952D9" w:rsidP="00A9358C">
      <w:pPr>
        <w:pStyle w:val="a4"/>
        <w:snapToGrid w:val="0"/>
        <w:spacing w:line="320" w:lineRule="exact"/>
        <w:rPr>
          <w:rFonts w:ascii="ＭＳ 明朝" w:hAnsi="ＭＳ 明朝"/>
          <w:color w:val="000000" w:themeColor="text1"/>
          <w:sz w:val="21"/>
          <w:szCs w:val="21"/>
          <w:lang w:eastAsia="zh-TW"/>
        </w:rPr>
      </w:pPr>
      <w:r w:rsidRPr="002159EA">
        <w:rPr>
          <w:rFonts w:ascii="ＭＳ 明朝" w:hAnsi="ＭＳ 明朝" w:hint="eastAsia"/>
          <w:sz w:val="21"/>
          <w:szCs w:val="21"/>
          <w:lang w:eastAsia="zh-TW"/>
        </w:rPr>
        <w:t>２．</w:t>
      </w:r>
      <w:r w:rsidR="00A8630A" w:rsidRPr="002159EA">
        <w:rPr>
          <w:rFonts w:ascii="ＭＳ 明朝" w:hAnsi="ＭＳ 明朝" w:hint="eastAsia"/>
          <w:sz w:val="21"/>
          <w:szCs w:val="21"/>
          <w:lang w:eastAsia="zh-TW"/>
        </w:rPr>
        <w:t>日　時</w:t>
      </w:r>
      <w:r w:rsidRPr="002159EA">
        <w:rPr>
          <w:rFonts w:ascii="ＭＳ 明朝" w:hAnsi="ＭＳ 明朝" w:hint="eastAsia"/>
          <w:sz w:val="21"/>
          <w:szCs w:val="21"/>
          <w:lang w:eastAsia="zh-TW"/>
        </w:rPr>
        <w:t>：</w:t>
      </w:r>
      <w:r w:rsidR="00F13CD8" w:rsidRPr="00051C0A">
        <w:rPr>
          <w:rFonts w:ascii="ＭＳ 明朝" w:hAnsi="ＭＳ 明朝" w:hint="eastAsia"/>
          <w:color w:val="000000" w:themeColor="text1"/>
          <w:sz w:val="21"/>
          <w:szCs w:val="21"/>
        </w:rPr>
        <w:t>20</w:t>
      </w:r>
      <w:r w:rsidR="00A13B05">
        <w:rPr>
          <w:rFonts w:ascii="ＭＳ 明朝" w:hAnsi="ＭＳ 明朝" w:hint="eastAsia"/>
          <w:color w:val="000000" w:themeColor="text1"/>
          <w:sz w:val="21"/>
          <w:szCs w:val="21"/>
        </w:rPr>
        <w:t>22</w:t>
      </w:r>
      <w:r w:rsidR="00A8630A" w:rsidRPr="00051C0A">
        <w:rPr>
          <w:rFonts w:ascii="ＭＳ 明朝" w:hAnsi="ＭＳ 明朝" w:hint="eastAsia"/>
          <w:color w:val="000000" w:themeColor="text1"/>
          <w:sz w:val="21"/>
          <w:szCs w:val="21"/>
          <w:lang w:eastAsia="zh-TW"/>
        </w:rPr>
        <w:t>年</w:t>
      </w:r>
      <w:r w:rsidR="00A13B05">
        <w:rPr>
          <w:rFonts w:ascii="ＭＳ 明朝" w:hAnsi="ＭＳ 明朝" w:hint="eastAsia"/>
          <w:color w:val="000000" w:themeColor="text1"/>
          <w:sz w:val="21"/>
          <w:szCs w:val="21"/>
        </w:rPr>
        <w:t>9</w:t>
      </w:r>
      <w:r w:rsidR="00A8630A" w:rsidRPr="00051C0A">
        <w:rPr>
          <w:rFonts w:ascii="ＭＳ 明朝" w:hAnsi="ＭＳ 明朝" w:hint="eastAsia"/>
          <w:color w:val="000000" w:themeColor="text1"/>
          <w:sz w:val="21"/>
          <w:szCs w:val="21"/>
          <w:lang w:eastAsia="zh-TW"/>
        </w:rPr>
        <w:t>月</w:t>
      </w:r>
      <w:r w:rsidR="00CD2352">
        <w:rPr>
          <w:rFonts w:ascii="ＭＳ 明朝" w:hAnsi="ＭＳ 明朝" w:hint="eastAsia"/>
          <w:color w:val="000000" w:themeColor="text1"/>
          <w:sz w:val="21"/>
          <w:szCs w:val="21"/>
        </w:rPr>
        <w:t>24</w:t>
      </w:r>
      <w:r w:rsidR="00A8630A" w:rsidRPr="00051C0A">
        <w:rPr>
          <w:rFonts w:ascii="ＭＳ 明朝" w:hAnsi="ＭＳ 明朝" w:hint="eastAsia"/>
          <w:color w:val="000000" w:themeColor="text1"/>
          <w:sz w:val="21"/>
          <w:szCs w:val="21"/>
          <w:lang w:eastAsia="zh-TW"/>
        </w:rPr>
        <w:t>日</w:t>
      </w:r>
      <w:r w:rsidR="006D23E8" w:rsidRPr="00051C0A">
        <w:rPr>
          <w:rFonts w:ascii="ＭＳ 明朝" w:hAnsi="ＭＳ 明朝" w:hint="eastAsia"/>
          <w:color w:val="000000" w:themeColor="text1"/>
          <w:sz w:val="21"/>
          <w:szCs w:val="21"/>
        </w:rPr>
        <w:t>（</w:t>
      </w:r>
      <w:r w:rsidR="00CD2352">
        <w:rPr>
          <w:rFonts w:ascii="ＭＳ 明朝" w:hAnsi="ＭＳ 明朝" w:hint="eastAsia"/>
          <w:color w:val="000000" w:themeColor="text1"/>
          <w:sz w:val="21"/>
          <w:szCs w:val="21"/>
        </w:rPr>
        <w:t>土</w:t>
      </w:r>
      <w:r w:rsidR="006D23E8" w:rsidRPr="00051C0A">
        <w:rPr>
          <w:rFonts w:ascii="ＭＳ 明朝" w:hAnsi="ＭＳ 明朝" w:hint="eastAsia"/>
          <w:color w:val="000000" w:themeColor="text1"/>
          <w:sz w:val="21"/>
          <w:szCs w:val="21"/>
          <w:lang w:eastAsia="zh-TW"/>
        </w:rPr>
        <w:t>）</w:t>
      </w:r>
      <w:r w:rsidR="00A8630A" w:rsidRPr="00051C0A">
        <w:rPr>
          <w:rFonts w:ascii="ＭＳ 明朝" w:hAnsi="ＭＳ 明朝" w:hint="eastAsia"/>
          <w:color w:val="000000" w:themeColor="text1"/>
          <w:sz w:val="21"/>
          <w:szCs w:val="21"/>
          <w:lang w:eastAsia="zh-TW"/>
        </w:rPr>
        <w:t>1</w:t>
      </w:r>
      <w:r w:rsidR="00CD2352">
        <w:rPr>
          <w:rFonts w:ascii="ＭＳ 明朝" w:hAnsi="ＭＳ 明朝"/>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r w:rsidR="00CD2352">
        <w:rPr>
          <w:rFonts w:ascii="ＭＳ 明朝" w:hAnsi="ＭＳ 明朝" w:hint="eastAsia"/>
          <w:color w:val="000000" w:themeColor="text1"/>
          <w:sz w:val="21"/>
          <w:szCs w:val="21"/>
        </w:rPr>
        <w:t>1</w:t>
      </w:r>
      <w:r w:rsidR="00CD2352">
        <w:rPr>
          <w:rFonts w:ascii="ＭＳ 明朝" w:hAnsi="ＭＳ 明朝"/>
          <w:color w:val="000000" w:themeColor="text1"/>
          <w:sz w:val="21"/>
          <w:szCs w:val="21"/>
        </w:rPr>
        <w:t>7</w:t>
      </w:r>
      <w:r w:rsidR="00A8630A" w:rsidRPr="00051C0A">
        <w:rPr>
          <w:rFonts w:ascii="ＭＳ 明朝" w:hAnsi="ＭＳ 明朝" w:hint="eastAsia"/>
          <w:color w:val="000000" w:themeColor="text1"/>
          <w:sz w:val="21"/>
          <w:szCs w:val="21"/>
          <w:lang w:eastAsia="zh-TW"/>
        </w:rPr>
        <w:t>:</w:t>
      </w:r>
      <w:r w:rsidR="00DB54F8">
        <w:rPr>
          <w:rFonts w:ascii="ＭＳ 明朝" w:hAnsi="ＭＳ 明朝"/>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p>
    <w:p w14:paraId="02BE9BD6" w14:textId="52D3E837" w:rsidR="008D12DB" w:rsidRPr="008D12DB" w:rsidRDefault="00F952D9" w:rsidP="00A9358C">
      <w:pPr>
        <w:pStyle w:val="a4"/>
        <w:snapToGrid w:val="0"/>
        <w:spacing w:line="320" w:lineRule="exact"/>
        <w:rPr>
          <w:rFonts w:ascii="ＭＳ 明朝" w:hAnsi="ＭＳ 明朝"/>
          <w:sz w:val="21"/>
          <w:szCs w:val="21"/>
        </w:rPr>
      </w:pPr>
      <w:r w:rsidRPr="00051C0A">
        <w:rPr>
          <w:rFonts w:ascii="ＭＳ 明朝" w:hAnsi="ＭＳ 明朝" w:hint="eastAsia"/>
          <w:color w:val="000000" w:themeColor="text1"/>
          <w:sz w:val="21"/>
          <w:szCs w:val="21"/>
        </w:rPr>
        <w:t>３．</w:t>
      </w:r>
      <w:r w:rsidR="00A8630A" w:rsidRPr="00051C0A">
        <w:rPr>
          <w:rFonts w:ascii="ＭＳ 明朝" w:hAnsi="ＭＳ 明朝" w:hint="eastAsia"/>
          <w:color w:val="000000" w:themeColor="text1"/>
          <w:sz w:val="21"/>
          <w:szCs w:val="21"/>
        </w:rPr>
        <w:t>会　場</w:t>
      </w:r>
      <w:r w:rsidRPr="00051C0A">
        <w:rPr>
          <w:rFonts w:ascii="ＭＳ 明朝" w:hAnsi="ＭＳ 明朝" w:hint="eastAsia"/>
          <w:color w:val="000000" w:themeColor="text1"/>
          <w:sz w:val="21"/>
          <w:szCs w:val="21"/>
        </w:rPr>
        <w:t>：</w:t>
      </w:r>
      <w:r w:rsidR="00DB54F8">
        <w:rPr>
          <w:rFonts w:ascii="ＭＳ 明朝" w:hAnsi="ＭＳ 明朝" w:hint="eastAsia"/>
          <w:color w:val="000000" w:themeColor="text1"/>
          <w:sz w:val="21"/>
          <w:szCs w:val="21"/>
        </w:rPr>
        <w:t>各自自宅など</w:t>
      </w:r>
    </w:p>
    <w:p w14:paraId="3F47C442" w14:textId="33B80B14" w:rsidR="00A14204" w:rsidRDefault="00F952D9" w:rsidP="00DB54F8">
      <w:pPr>
        <w:pStyle w:val="a4"/>
        <w:snapToGrid w:val="0"/>
        <w:spacing w:line="320" w:lineRule="exact"/>
        <w:rPr>
          <w:rFonts w:ascii="ＭＳ 明朝" w:hAnsi="ＭＳ 明朝"/>
          <w:szCs w:val="21"/>
        </w:rPr>
      </w:pPr>
      <w:r w:rsidRPr="0089144A">
        <w:rPr>
          <w:rFonts w:ascii="ＭＳ 明朝" w:hAnsi="ＭＳ 明朝" w:hint="eastAsia"/>
          <w:sz w:val="21"/>
          <w:szCs w:val="21"/>
        </w:rPr>
        <w:t>４．</w:t>
      </w:r>
      <w:r w:rsidR="00A8630A" w:rsidRPr="0089144A">
        <w:rPr>
          <w:rFonts w:ascii="ＭＳ 明朝" w:hAnsi="ＭＳ 明朝" w:hint="eastAsia"/>
          <w:sz w:val="21"/>
          <w:szCs w:val="21"/>
        </w:rPr>
        <w:t>内　容</w:t>
      </w:r>
      <w:r w:rsidRPr="0089144A">
        <w:rPr>
          <w:rFonts w:ascii="ＭＳ 明朝" w:hAnsi="ＭＳ 明朝" w:hint="eastAsia"/>
          <w:sz w:val="21"/>
          <w:szCs w:val="21"/>
        </w:rPr>
        <w:t>：</w:t>
      </w:r>
      <w:r w:rsidR="00DB54F8" w:rsidRPr="00DB54F8">
        <w:rPr>
          <w:rFonts w:ascii="ＭＳ 明朝" w:hAnsi="ＭＳ 明朝" w:hint="eastAsia"/>
          <w:sz w:val="21"/>
          <w:szCs w:val="21"/>
        </w:rPr>
        <w:t>第100回記念例会～技術士に求められる技術者倫理～</w:t>
      </w:r>
      <w:r w:rsidR="00DB54F8">
        <w:rPr>
          <w:rFonts w:ascii="ＭＳ 明朝" w:hAnsi="ＭＳ 明朝" w:hint="eastAsia"/>
          <w:sz w:val="21"/>
          <w:szCs w:val="21"/>
        </w:rPr>
        <w:t>（</w:t>
      </w:r>
      <w:r w:rsidR="00DB54F8">
        <w:rPr>
          <w:rFonts w:ascii="ＭＳ 明朝" w:hAnsi="ＭＳ 明朝" w:hint="eastAsia"/>
          <w:szCs w:val="21"/>
        </w:rPr>
        <w:t>当日収録ビデオ視聴）</w:t>
      </w:r>
    </w:p>
    <w:p w14:paraId="368DDF4C" w14:textId="1367CBD2" w:rsidR="00DB54F8" w:rsidRDefault="00DB54F8" w:rsidP="00DB54F8">
      <w:r>
        <w:rPr>
          <w:rFonts w:hint="eastAsia"/>
        </w:rPr>
        <w:t xml:space="preserve">　　　　　　講演概要は以下をご参照ください。</w:t>
      </w:r>
    </w:p>
    <w:p w14:paraId="5843D757" w14:textId="1CCBC58A" w:rsidR="00DB54F8" w:rsidRPr="00DB54F8" w:rsidRDefault="00DB54F8" w:rsidP="00DB54F8">
      <w:r>
        <w:rPr>
          <w:rFonts w:hint="eastAsia"/>
        </w:rPr>
        <w:t xml:space="preserve">　</w:t>
      </w:r>
      <w:hyperlink r:id="rId9" w:history="1">
        <w:r w:rsidRPr="00DB54F8">
          <w:rPr>
            <w:rStyle w:val="a8"/>
          </w:rPr>
          <w:t>https://drive.google.com/file/d/1Yxvw0XBd_m8tuQpGHMJxWT_uB5w5Hy81/view?usp=sharing</w:t>
        </w:r>
      </w:hyperlink>
    </w:p>
    <w:p w14:paraId="3A10CA85" w14:textId="0AC554D9" w:rsidR="00F952D9" w:rsidRPr="0089144A" w:rsidRDefault="00F952D9" w:rsidP="00A9358C">
      <w:pPr>
        <w:pStyle w:val="a4"/>
        <w:snapToGrid w:val="0"/>
        <w:spacing w:line="320" w:lineRule="exact"/>
        <w:rPr>
          <w:rFonts w:ascii="ＭＳ 明朝" w:hAnsi="ＭＳ 明朝"/>
          <w:sz w:val="21"/>
          <w:szCs w:val="21"/>
        </w:rPr>
      </w:pPr>
      <w:r w:rsidRPr="0089144A">
        <w:rPr>
          <w:rFonts w:ascii="ＭＳ 明朝" w:hAnsi="ＭＳ 明朝" w:hint="eastAsia"/>
          <w:sz w:val="21"/>
          <w:szCs w:val="21"/>
        </w:rPr>
        <w:t>５．定員、対象、参加費、ＣＰＤ</w:t>
      </w:r>
    </w:p>
    <w:p w14:paraId="313627D5" w14:textId="75DD28DC" w:rsidR="00F952D9" w:rsidRPr="0089144A" w:rsidRDefault="00F952D9" w:rsidP="00A9358C">
      <w:pPr>
        <w:pStyle w:val="a4"/>
        <w:snapToGrid w:val="0"/>
        <w:spacing w:line="320" w:lineRule="exact"/>
        <w:rPr>
          <w:rFonts w:ascii="ＭＳ 明朝" w:hAnsi="ＭＳ 明朝"/>
          <w:sz w:val="21"/>
          <w:szCs w:val="21"/>
        </w:rPr>
      </w:pPr>
      <w:r w:rsidRPr="0089144A">
        <w:rPr>
          <w:rFonts w:ascii="ＭＳ 明朝" w:hAnsi="ＭＳ 明朝" w:hint="eastAsia"/>
          <w:sz w:val="21"/>
          <w:szCs w:val="21"/>
        </w:rPr>
        <w:t>（１）定</w:t>
      </w:r>
      <w:r w:rsidR="00410962" w:rsidRPr="0089144A">
        <w:rPr>
          <w:rFonts w:ascii="ＭＳ 明朝" w:hAnsi="ＭＳ 明朝" w:hint="eastAsia"/>
          <w:sz w:val="21"/>
          <w:szCs w:val="21"/>
        </w:rPr>
        <w:t xml:space="preserve">　</w:t>
      </w:r>
      <w:r w:rsidRPr="0089144A">
        <w:rPr>
          <w:rFonts w:ascii="ＭＳ 明朝" w:hAnsi="ＭＳ 明朝" w:hint="eastAsia"/>
          <w:sz w:val="21"/>
          <w:szCs w:val="21"/>
        </w:rPr>
        <w:t>員</w:t>
      </w:r>
      <w:r w:rsidR="00410962" w:rsidRPr="0089144A">
        <w:rPr>
          <w:rFonts w:ascii="ＭＳ 明朝" w:hAnsi="ＭＳ 明朝" w:hint="eastAsia"/>
          <w:sz w:val="21"/>
          <w:szCs w:val="21"/>
        </w:rPr>
        <w:t>：</w:t>
      </w:r>
      <w:r w:rsidR="00A744B3">
        <w:rPr>
          <w:rFonts w:ascii="ＭＳ 明朝" w:hAnsi="ＭＳ 明朝" w:hint="eastAsia"/>
          <w:sz w:val="21"/>
          <w:szCs w:val="21"/>
        </w:rPr>
        <w:t>2</w:t>
      </w:r>
      <w:r w:rsidR="00A744B3">
        <w:rPr>
          <w:rFonts w:ascii="ＭＳ 明朝" w:hAnsi="ＭＳ 明朝"/>
          <w:sz w:val="21"/>
          <w:szCs w:val="21"/>
        </w:rPr>
        <w:t>00</w:t>
      </w:r>
      <w:r w:rsidR="0004758D" w:rsidRPr="0089144A">
        <w:rPr>
          <w:rFonts w:ascii="ＭＳ 明朝" w:hAnsi="ＭＳ 明朝" w:hint="eastAsia"/>
          <w:sz w:val="21"/>
          <w:szCs w:val="21"/>
        </w:rPr>
        <w:t>名</w:t>
      </w:r>
    </w:p>
    <w:p w14:paraId="05A2F637" w14:textId="4771FEE4" w:rsidR="00F952D9" w:rsidRDefault="00F952D9" w:rsidP="00F34658">
      <w:pPr>
        <w:pStyle w:val="a4"/>
        <w:snapToGrid w:val="0"/>
        <w:spacing w:line="320" w:lineRule="exact"/>
        <w:rPr>
          <w:rFonts w:ascii="ＭＳ 明朝" w:hAnsi="ＭＳ 明朝"/>
          <w:sz w:val="21"/>
          <w:szCs w:val="21"/>
        </w:rPr>
      </w:pPr>
      <w:r w:rsidRPr="0089144A">
        <w:rPr>
          <w:rFonts w:ascii="ＭＳ 明朝" w:hAnsi="ＭＳ 明朝" w:hint="eastAsia"/>
          <w:sz w:val="21"/>
          <w:szCs w:val="21"/>
        </w:rPr>
        <w:t>（２）対</w:t>
      </w:r>
      <w:r w:rsidR="00410962" w:rsidRPr="0089144A">
        <w:rPr>
          <w:rFonts w:ascii="ＭＳ 明朝" w:hAnsi="ＭＳ 明朝" w:hint="eastAsia"/>
          <w:sz w:val="21"/>
          <w:szCs w:val="21"/>
        </w:rPr>
        <w:t xml:space="preserve">　</w:t>
      </w:r>
      <w:r w:rsidRPr="0089144A">
        <w:rPr>
          <w:rFonts w:ascii="ＭＳ 明朝" w:hAnsi="ＭＳ 明朝" w:hint="eastAsia"/>
          <w:sz w:val="21"/>
          <w:szCs w:val="21"/>
        </w:rPr>
        <w:t>象</w:t>
      </w:r>
      <w:r w:rsidR="00410962" w:rsidRPr="0089144A">
        <w:rPr>
          <w:rFonts w:ascii="ＭＳ 明朝" w:hAnsi="ＭＳ 明朝" w:hint="eastAsia"/>
          <w:sz w:val="21"/>
          <w:szCs w:val="21"/>
        </w:rPr>
        <w:t>：</w:t>
      </w:r>
      <w:r w:rsidR="00F34658">
        <w:rPr>
          <w:rFonts w:ascii="ＭＳ 明朝" w:hAnsi="ＭＳ 明朝" w:hint="eastAsia"/>
          <w:sz w:val="21"/>
          <w:szCs w:val="21"/>
        </w:rPr>
        <w:t>中国本部会員、会誌購読者、</w:t>
      </w:r>
      <w:r w:rsidR="00F34658" w:rsidRPr="00F34658">
        <w:rPr>
          <w:rFonts w:ascii="ＭＳ 明朝" w:hAnsi="ＭＳ 明朝" w:hint="eastAsia"/>
          <w:sz w:val="21"/>
          <w:szCs w:val="21"/>
        </w:rPr>
        <w:t>連携・協力校の教職員および学生</w:t>
      </w:r>
      <w:r w:rsidR="003511FF">
        <w:rPr>
          <w:rFonts w:ascii="ＭＳ 明朝" w:hAnsi="ＭＳ 明朝" w:hint="eastAsia"/>
          <w:sz w:val="21"/>
          <w:szCs w:val="21"/>
        </w:rPr>
        <w:t>、その他一般</w:t>
      </w:r>
    </w:p>
    <w:p w14:paraId="57CC5BAB" w14:textId="00BBEF0C" w:rsidR="00F952D9" w:rsidRPr="0089144A" w:rsidRDefault="00F952D9" w:rsidP="00A9358C">
      <w:pPr>
        <w:pStyle w:val="a4"/>
        <w:snapToGrid w:val="0"/>
        <w:spacing w:line="320" w:lineRule="exact"/>
        <w:rPr>
          <w:rFonts w:ascii="ＭＳ 明朝" w:hAnsi="ＭＳ 明朝"/>
          <w:sz w:val="21"/>
          <w:szCs w:val="21"/>
        </w:rPr>
      </w:pPr>
      <w:r w:rsidRPr="0089144A">
        <w:rPr>
          <w:rFonts w:ascii="ＭＳ 明朝" w:hAnsi="ＭＳ 明朝" w:hint="eastAsia"/>
          <w:sz w:val="21"/>
          <w:szCs w:val="21"/>
        </w:rPr>
        <w:t>（３）参加費</w:t>
      </w:r>
      <w:r w:rsidR="00410962" w:rsidRPr="0089144A">
        <w:rPr>
          <w:rFonts w:ascii="ＭＳ 明朝" w:hAnsi="ＭＳ 明朝" w:hint="eastAsia"/>
          <w:sz w:val="21"/>
          <w:szCs w:val="21"/>
        </w:rPr>
        <w:t>：</w:t>
      </w:r>
      <w:r w:rsidR="007C35D8" w:rsidRPr="0089144A">
        <w:rPr>
          <w:rFonts w:ascii="ＭＳ 明朝" w:hAnsi="ＭＳ 明朝" w:hint="eastAsia"/>
          <w:sz w:val="21"/>
          <w:szCs w:val="21"/>
        </w:rPr>
        <w:t>無料</w:t>
      </w:r>
    </w:p>
    <w:p w14:paraId="32A4F689" w14:textId="77777777" w:rsidR="00C95FC4" w:rsidRDefault="00F952D9" w:rsidP="00C95FC4">
      <w:pPr>
        <w:pStyle w:val="a4"/>
        <w:snapToGrid w:val="0"/>
        <w:spacing w:line="320" w:lineRule="exact"/>
        <w:ind w:left="840" w:hangingChars="400" w:hanging="840"/>
        <w:rPr>
          <w:rFonts w:ascii="ＭＳ 明朝" w:hAnsi="ＭＳ 明朝"/>
          <w:noProof/>
          <w:sz w:val="21"/>
          <w:szCs w:val="21"/>
        </w:rPr>
      </w:pPr>
      <w:r w:rsidRPr="0089144A">
        <w:rPr>
          <w:rFonts w:ascii="ＭＳ 明朝" w:hAnsi="ＭＳ 明朝" w:hint="eastAsia"/>
          <w:sz w:val="21"/>
          <w:szCs w:val="21"/>
        </w:rPr>
        <w:t>（４）ＣＰＤ</w:t>
      </w:r>
      <w:r w:rsidR="00410962" w:rsidRPr="0089144A">
        <w:rPr>
          <w:rFonts w:ascii="ＭＳ 明朝" w:hAnsi="ＭＳ 明朝" w:hint="eastAsia"/>
          <w:sz w:val="21"/>
          <w:szCs w:val="21"/>
        </w:rPr>
        <w:t>：</w:t>
      </w:r>
      <w:r w:rsidR="00A744B3">
        <w:rPr>
          <w:rFonts w:ascii="ＭＳ 明朝" w:hAnsi="ＭＳ 明朝" w:hint="eastAsia"/>
          <w:sz w:val="21"/>
          <w:szCs w:val="21"/>
        </w:rPr>
        <w:t>C</w:t>
      </w:r>
      <w:r w:rsidR="00A744B3">
        <w:rPr>
          <w:rFonts w:ascii="ＭＳ 明朝" w:hAnsi="ＭＳ 明朝"/>
          <w:sz w:val="21"/>
          <w:szCs w:val="21"/>
        </w:rPr>
        <w:t>PD</w:t>
      </w:r>
      <w:r w:rsidR="00A744B3">
        <w:rPr>
          <w:rFonts w:ascii="ＭＳ 明朝" w:hAnsi="ＭＳ 明朝" w:hint="eastAsia"/>
          <w:sz w:val="21"/>
          <w:szCs w:val="21"/>
        </w:rPr>
        <w:t>につきましては</w:t>
      </w:r>
      <w:r w:rsidR="00A744B3" w:rsidRPr="00A744B3">
        <w:rPr>
          <w:rFonts w:ascii="ＭＳ 明朝" w:hAnsi="ＭＳ 明朝" w:hint="eastAsia"/>
          <w:sz w:val="21"/>
          <w:szCs w:val="21"/>
        </w:rPr>
        <w:t>技術士CPDの登録体系における「日本技術士会が認定するeラーニング」に</w:t>
      </w:r>
      <w:r w:rsidR="00A744B3">
        <w:rPr>
          <w:rFonts w:ascii="ＭＳ 明朝" w:hAnsi="ＭＳ 明朝" w:hint="eastAsia"/>
          <w:sz w:val="21"/>
          <w:szCs w:val="21"/>
        </w:rPr>
        <w:t>て登録可能です。</w:t>
      </w:r>
      <w:r w:rsidR="007F4832">
        <w:rPr>
          <w:rFonts w:ascii="ＭＳ 明朝" w:hAnsi="ＭＳ 明朝" w:hint="eastAsia"/>
          <w:sz w:val="21"/>
          <w:szCs w:val="21"/>
        </w:rPr>
        <w:t>(参考C</w:t>
      </w:r>
      <w:r w:rsidR="007F4832">
        <w:rPr>
          <w:rFonts w:ascii="ＭＳ 明朝" w:hAnsi="ＭＳ 明朝"/>
          <w:sz w:val="21"/>
          <w:szCs w:val="21"/>
        </w:rPr>
        <w:t>PD</w:t>
      </w:r>
      <w:r w:rsidR="007F4832">
        <w:rPr>
          <w:rFonts w:ascii="ＭＳ 明朝" w:hAnsi="ＭＳ 明朝" w:hint="eastAsia"/>
          <w:sz w:val="21"/>
          <w:szCs w:val="21"/>
        </w:rPr>
        <w:t>時間：3時間30分</w:t>
      </w:r>
      <w:r w:rsidR="007F4832">
        <w:rPr>
          <w:rFonts w:ascii="ＭＳ 明朝" w:hAnsi="ＭＳ 明朝"/>
          <w:sz w:val="21"/>
          <w:szCs w:val="21"/>
        </w:rPr>
        <w:t>)</w:t>
      </w:r>
    </w:p>
    <w:p w14:paraId="6408BCEA" w14:textId="22871107" w:rsidR="00F952D9" w:rsidRPr="002159EA" w:rsidRDefault="009C44D4" w:rsidP="00C95FC4">
      <w:pPr>
        <w:pStyle w:val="a4"/>
        <w:snapToGrid w:val="0"/>
        <w:spacing w:line="320" w:lineRule="exact"/>
        <w:ind w:left="840" w:hangingChars="400" w:hanging="840"/>
        <w:rPr>
          <w:rFonts w:ascii="ＭＳ 明朝" w:hAnsi="ＭＳ 明朝"/>
          <w:sz w:val="21"/>
          <w:szCs w:val="21"/>
        </w:rPr>
      </w:pPr>
      <w:r>
        <w:rPr>
          <w:rFonts w:ascii="ＭＳ 明朝" w:hAnsi="ＭＳ 明朝" w:hint="eastAsia"/>
          <w:sz w:val="21"/>
          <w:szCs w:val="21"/>
        </w:rPr>
        <w:t>６．</w:t>
      </w:r>
      <w:r w:rsidR="00F952D9" w:rsidRPr="002159EA">
        <w:rPr>
          <w:rFonts w:ascii="ＭＳ 明朝" w:hAnsi="ＭＳ 明朝" w:hint="eastAsia"/>
          <w:sz w:val="21"/>
          <w:szCs w:val="21"/>
        </w:rPr>
        <w:t>申込について</w:t>
      </w:r>
    </w:p>
    <w:p w14:paraId="3E4441F0" w14:textId="78BDAC8C" w:rsidR="00F952D9" w:rsidRPr="000813AD" w:rsidRDefault="00F952D9" w:rsidP="00A9358C">
      <w:pPr>
        <w:pStyle w:val="a4"/>
        <w:snapToGrid w:val="0"/>
        <w:spacing w:line="320" w:lineRule="exact"/>
        <w:ind w:left="420" w:hangingChars="200" w:hanging="420"/>
        <w:rPr>
          <w:rFonts w:ascii="ＭＳ 明朝" w:hAnsi="ＭＳ 明朝"/>
          <w:sz w:val="21"/>
          <w:szCs w:val="21"/>
        </w:rPr>
      </w:pPr>
      <w:r w:rsidRPr="002159EA">
        <w:rPr>
          <w:rFonts w:ascii="ＭＳ 明朝" w:hAnsi="ＭＳ 明朝" w:hint="eastAsia"/>
          <w:sz w:val="21"/>
          <w:szCs w:val="21"/>
        </w:rPr>
        <w:t>（１）</w:t>
      </w:r>
      <w:r w:rsidRPr="000813AD">
        <w:rPr>
          <w:rFonts w:ascii="ＭＳ 明朝" w:hAnsi="ＭＳ 明朝" w:hint="eastAsia"/>
          <w:sz w:val="21"/>
          <w:szCs w:val="21"/>
        </w:rPr>
        <w:t>締め</w:t>
      </w:r>
      <w:r w:rsidRPr="00051C0A">
        <w:rPr>
          <w:rFonts w:ascii="ＭＳ 明朝" w:hAnsi="ＭＳ 明朝" w:hint="eastAsia"/>
          <w:color w:val="000000" w:themeColor="text1"/>
          <w:sz w:val="21"/>
          <w:szCs w:val="21"/>
        </w:rPr>
        <w:t>切り</w:t>
      </w:r>
      <w:r w:rsidR="00410962" w:rsidRPr="00051C0A">
        <w:rPr>
          <w:rFonts w:ascii="ＭＳ 明朝" w:hAnsi="ＭＳ 明朝" w:hint="eastAsia"/>
          <w:color w:val="000000" w:themeColor="text1"/>
          <w:sz w:val="21"/>
          <w:szCs w:val="21"/>
        </w:rPr>
        <w:t>：</w:t>
      </w:r>
      <w:r w:rsidR="00F13CD8" w:rsidRPr="00051C0A">
        <w:rPr>
          <w:rFonts w:ascii="ＭＳ 明朝" w:hAnsi="ＭＳ 明朝" w:hint="eastAsia"/>
          <w:color w:val="000000" w:themeColor="text1"/>
          <w:sz w:val="21"/>
          <w:szCs w:val="21"/>
        </w:rPr>
        <w:t>20</w:t>
      </w:r>
      <w:r w:rsidR="003A2E8A">
        <w:rPr>
          <w:rFonts w:ascii="ＭＳ 明朝" w:hAnsi="ＭＳ 明朝" w:hint="eastAsia"/>
          <w:color w:val="000000" w:themeColor="text1"/>
          <w:sz w:val="21"/>
          <w:szCs w:val="21"/>
        </w:rPr>
        <w:t>22</w:t>
      </w:r>
      <w:r w:rsidRPr="00051C0A">
        <w:rPr>
          <w:rFonts w:ascii="ＭＳ 明朝" w:hAnsi="ＭＳ 明朝" w:hint="eastAsia"/>
          <w:color w:val="000000" w:themeColor="text1"/>
          <w:sz w:val="21"/>
          <w:szCs w:val="21"/>
        </w:rPr>
        <w:t>年</w:t>
      </w:r>
      <w:r w:rsidR="003A2E8A">
        <w:rPr>
          <w:rFonts w:ascii="ＭＳ 明朝" w:hAnsi="ＭＳ 明朝" w:hint="eastAsia"/>
          <w:color w:val="000000" w:themeColor="text1"/>
          <w:sz w:val="21"/>
          <w:szCs w:val="21"/>
        </w:rPr>
        <w:t>9</w:t>
      </w:r>
      <w:r w:rsidRPr="00051C0A">
        <w:rPr>
          <w:rFonts w:ascii="ＭＳ 明朝" w:hAnsi="ＭＳ 明朝" w:hint="eastAsia"/>
          <w:color w:val="000000" w:themeColor="text1"/>
          <w:sz w:val="21"/>
          <w:szCs w:val="21"/>
        </w:rPr>
        <w:t>月</w:t>
      </w:r>
      <w:r w:rsidR="00A744B3">
        <w:rPr>
          <w:rFonts w:ascii="ＭＳ 明朝" w:hAnsi="ＭＳ 明朝" w:hint="eastAsia"/>
          <w:color w:val="000000" w:themeColor="text1"/>
          <w:sz w:val="21"/>
          <w:szCs w:val="21"/>
        </w:rPr>
        <w:t>22</w:t>
      </w:r>
      <w:r w:rsidR="0020372B" w:rsidRPr="00051C0A">
        <w:rPr>
          <w:rFonts w:ascii="ＭＳ 明朝" w:hAnsi="ＭＳ 明朝" w:hint="eastAsia"/>
          <w:color w:val="000000" w:themeColor="text1"/>
          <w:sz w:val="21"/>
          <w:szCs w:val="21"/>
        </w:rPr>
        <w:t>日</w:t>
      </w:r>
      <w:r w:rsidR="00051C0A" w:rsidRPr="00051C0A">
        <w:rPr>
          <w:rFonts w:ascii="ＭＳ 明朝" w:hAnsi="ＭＳ 明朝" w:hint="eastAsia"/>
          <w:color w:val="000000" w:themeColor="text1"/>
          <w:sz w:val="21"/>
          <w:szCs w:val="21"/>
        </w:rPr>
        <w:t>(</w:t>
      </w:r>
      <w:r w:rsidR="00A744B3">
        <w:rPr>
          <w:rFonts w:ascii="ＭＳ 明朝" w:hAnsi="ＭＳ 明朝" w:hint="eastAsia"/>
          <w:color w:val="000000" w:themeColor="text1"/>
          <w:sz w:val="21"/>
          <w:szCs w:val="21"/>
        </w:rPr>
        <w:t>木</w:t>
      </w:r>
      <w:r w:rsidRPr="000813AD">
        <w:rPr>
          <w:rFonts w:ascii="ＭＳ 明朝" w:hAnsi="ＭＳ 明朝" w:hint="eastAsia"/>
          <w:sz w:val="21"/>
          <w:szCs w:val="21"/>
        </w:rPr>
        <w:t>）</w:t>
      </w:r>
    </w:p>
    <w:p w14:paraId="5BA2615D" w14:textId="476DED55" w:rsidR="009C44D4" w:rsidRDefault="00F952D9" w:rsidP="00A9358C">
      <w:pPr>
        <w:pStyle w:val="a4"/>
        <w:snapToGrid w:val="0"/>
        <w:spacing w:line="320" w:lineRule="exact"/>
        <w:rPr>
          <w:rFonts w:ascii="ＭＳ 明朝" w:hAnsi="ＭＳ 明朝"/>
          <w:sz w:val="21"/>
          <w:szCs w:val="21"/>
        </w:rPr>
      </w:pPr>
      <w:r w:rsidRPr="002159EA">
        <w:rPr>
          <w:rFonts w:ascii="ＭＳ 明朝" w:hAnsi="ＭＳ 明朝" w:hint="eastAsia"/>
          <w:sz w:val="21"/>
          <w:szCs w:val="21"/>
        </w:rPr>
        <w:t>（２）</w:t>
      </w:r>
      <w:r w:rsidR="009C44D4">
        <w:rPr>
          <w:rFonts w:ascii="ＭＳ 明朝" w:hAnsi="ＭＳ 明朝" w:hint="eastAsia"/>
          <w:sz w:val="21"/>
          <w:szCs w:val="21"/>
        </w:rPr>
        <w:t>インターネットでの申込</w:t>
      </w:r>
    </w:p>
    <w:p w14:paraId="5F36B2DD" w14:textId="5E840AE0" w:rsidR="0009541B" w:rsidRPr="0009541B" w:rsidRDefault="00722168" w:rsidP="00A9358C">
      <w:pPr>
        <w:snapToGrid w:val="0"/>
        <w:ind w:firstLineChars="300" w:firstLine="630"/>
      </w:pPr>
      <w:hyperlink r:id="rId10" w:history="1">
        <w:r w:rsidR="000702F4" w:rsidRPr="000702F4">
          <w:rPr>
            <w:rStyle w:val="a8"/>
          </w:rPr>
          <w:t>https://forms.gle/V2GYaKd1kcA67cy29</w:t>
        </w:r>
      </w:hyperlink>
    </w:p>
    <w:p w14:paraId="215533DA" w14:textId="4FBCAACB" w:rsidR="009C44D4" w:rsidRPr="009C44D4" w:rsidRDefault="009C44D4" w:rsidP="00A9358C">
      <w:pPr>
        <w:snapToGrid w:val="0"/>
        <w:spacing w:line="320" w:lineRule="exact"/>
      </w:pPr>
      <w:r w:rsidRPr="005502C9">
        <w:rPr>
          <w:rFonts w:ascii="ＭＳ 明朝" w:hAnsi="ＭＳ 明朝" w:hint="eastAsia"/>
          <w:szCs w:val="21"/>
        </w:rPr>
        <w:t>（</w:t>
      </w:r>
      <w:r>
        <w:rPr>
          <w:rFonts w:ascii="ＭＳ 明朝" w:hAnsi="ＭＳ 明朝" w:hint="eastAsia"/>
          <w:szCs w:val="21"/>
        </w:rPr>
        <w:t>３</w:t>
      </w:r>
      <w:r w:rsidRPr="005502C9">
        <w:rPr>
          <w:rFonts w:ascii="ＭＳ 明朝" w:hAnsi="ＭＳ 明朝" w:hint="eastAsia"/>
          <w:szCs w:val="21"/>
        </w:rPr>
        <w:t>）</w:t>
      </w:r>
      <w:bookmarkStart w:id="0" w:name="_Hlk42691707"/>
      <w:r>
        <w:rPr>
          <w:rFonts w:ascii="ＭＳ 明朝" w:hAnsi="ＭＳ 明朝" w:hint="eastAsia"/>
          <w:szCs w:val="21"/>
        </w:rPr>
        <w:t>F</w:t>
      </w:r>
      <w:r>
        <w:rPr>
          <w:rFonts w:ascii="ＭＳ 明朝" w:hAnsi="ＭＳ 明朝"/>
          <w:szCs w:val="21"/>
        </w:rPr>
        <w:t>AX</w:t>
      </w:r>
      <w:r>
        <w:rPr>
          <w:rFonts w:ascii="ＭＳ 明朝" w:hAnsi="ＭＳ 明朝" w:hint="eastAsia"/>
          <w:szCs w:val="21"/>
        </w:rPr>
        <w:t>、電話での</w:t>
      </w:r>
      <w:r w:rsidRPr="002159EA">
        <w:rPr>
          <w:rFonts w:ascii="ＭＳ 明朝" w:hAnsi="ＭＳ 明朝" w:hint="eastAsia"/>
          <w:szCs w:val="21"/>
        </w:rPr>
        <w:t>申し込み先</w:t>
      </w:r>
      <w:r>
        <w:rPr>
          <w:rFonts w:ascii="ＭＳ 明朝" w:hAnsi="ＭＳ 明朝" w:hint="eastAsia"/>
          <w:szCs w:val="21"/>
        </w:rPr>
        <w:t>：</w:t>
      </w:r>
    </w:p>
    <w:bookmarkEnd w:id="0"/>
    <w:p w14:paraId="5CB2E778" w14:textId="0ADE2EE8" w:rsidR="00F952D9" w:rsidRPr="002159EA" w:rsidRDefault="00F952D9" w:rsidP="00A9358C">
      <w:pPr>
        <w:pStyle w:val="a4"/>
        <w:snapToGrid w:val="0"/>
        <w:spacing w:line="320" w:lineRule="exact"/>
        <w:ind w:leftChars="300" w:left="630"/>
        <w:rPr>
          <w:rFonts w:ascii="ＭＳ 明朝" w:hAnsi="ＭＳ 明朝"/>
          <w:sz w:val="21"/>
          <w:szCs w:val="21"/>
        </w:rPr>
      </w:pPr>
      <w:r w:rsidRPr="002159EA">
        <w:rPr>
          <w:rFonts w:ascii="ＭＳ 明朝" w:hAnsi="ＭＳ 明朝" w:hint="eastAsia"/>
          <w:sz w:val="21"/>
          <w:szCs w:val="21"/>
        </w:rPr>
        <w:t>公益社団法人 日本技術士会 中国本部事務局</w:t>
      </w:r>
    </w:p>
    <w:p w14:paraId="5666C60D" w14:textId="77777777" w:rsidR="00F952D9" w:rsidRPr="002159EA" w:rsidRDefault="00F952D9" w:rsidP="00A9358C">
      <w:pPr>
        <w:pStyle w:val="a4"/>
        <w:snapToGrid w:val="0"/>
        <w:spacing w:line="320" w:lineRule="exact"/>
        <w:ind w:leftChars="300" w:left="630"/>
        <w:rPr>
          <w:rFonts w:ascii="ＭＳ 明朝" w:hAnsi="ＭＳ 明朝"/>
          <w:sz w:val="21"/>
          <w:szCs w:val="21"/>
        </w:rPr>
      </w:pPr>
      <w:r w:rsidRPr="002159EA">
        <w:rPr>
          <w:rFonts w:ascii="ＭＳ 明朝" w:hAnsi="ＭＳ 明朝" w:hint="eastAsia"/>
          <w:sz w:val="21"/>
          <w:szCs w:val="21"/>
        </w:rPr>
        <w:t>広島市中区鉄砲町1番20号 第3</w:t>
      </w:r>
      <w:r w:rsidR="00067EC1" w:rsidRPr="002159EA">
        <w:rPr>
          <w:rFonts w:ascii="ＭＳ 明朝" w:hAnsi="ＭＳ 明朝" w:hint="eastAsia"/>
          <w:sz w:val="21"/>
          <w:szCs w:val="21"/>
        </w:rPr>
        <w:t>ｳｴﾉﾔﾋﾞﾙ</w:t>
      </w:r>
      <w:r w:rsidRPr="002159EA">
        <w:rPr>
          <w:rFonts w:ascii="ＭＳ 明朝" w:hAnsi="ＭＳ 明朝" w:hint="eastAsia"/>
          <w:sz w:val="21"/>
          <w:szCs w:val="21"/>
        </w:rPr>
        <w:t>6階</w:t>
      </w:r>
    </w:p>
    <w:p w14:paraId="3FC8CA4C" w14:textId="77777777" w:rsidR="00410962" w:rsidRDefault="00F952D9" w:rsidP="00A9358C">
      <w:pPr>
        <w:tabs>
          <w:tab w:val="left" w:pos="2226"/>
        </w:tabs>
        <w:snapToGrid w:val="0"/>
        <w:spacing w:line="320" w:lineRule="exact"/>
        <w:ind w:leftChars="300" w:left="630"/>
      </w:pPr>
      <w:r w:rsidRPr="002159EA">
        <w:rPr>
          <w:rFonts w:hint="eastAsia"/>
        </w:rPr>
        <w:t>TEL</w:t>
      </w:r>
      <w:r w:rsidRPr="002159EA">
        <w:rPr>
          <w:rFonts w:hint="eastAsia"/>
        </w:rPr>
        <w:t>：</w:t>
      </w:r>
      <w:r w:rsidRPr="002159EA">
        <w:rPr>
          <w:rFonts w:hint="eastAsia"/>
        </w:rPr>
        <w:t>082-511-0305</w:t>
      </w:r>
      <w:r w:rsidRPr="002159EA">
        <w:rPr>
          <w:rFonts w:hint="eastAsia"/>
        </w:rPr>
        <w:t xml:space="preserve">　</w:t>
      </w:r>
      <w:r w:rsidRPr="002159EA">
        <w:rPr>
          <w:rFonts w:hint="eastAsia"/>
        </w:rPr>
        <w:t>FAX</w:t>
      </w:r>
      <w:r w:rsidR="00410962">
        <w:rPr>
          <w:rFonts w:hint="eastAsia"/>
        </w:rPr>
        <w:t>：</w:t>
      </w:r>
      <w:r w:rsidRPr="002159EA">
        <w:rPr>
          <w:rFonts w:hint="eastAsia"/>
        </w:rPr>
        <w:t>082-511-0309</w:t>
      </w:r>
    </w:p>
    <w:p w14:paraId="15059CD4" w14:textId="2FFFB7B6" w:rsidR="00893E71" w:rsidRDefault="00893E71" w:rsidP="006D23E8">
      <w:pPr>
        <w:tabs>
          <w:tab w:val="left" w:pos="2226"/>
        </w:tabs>
        <w:spacing w:line="340" w:lineRule="exact"/>
        <w:ind w:leftChars="300" w:left="630"/>
      </w:pPr>
    </w:p>
    <w:p w14:paraId="6D1387FB" w14:textId="21549BA6" w:rsidR="007F4832" w:rsidRDefault="007F4832" w:rsidP="007F4832">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298" w:rsidRPr="00623BB4" w14:paraId="05A3317B" w14:textId="77777777" w:rsidTr="00893E71">
        <w:tc>
          <w:tcPr>
            <w:tcW w:w="9854" w:type="dxa"/>
          </w:tcPr>
          <w:p w14:paraId="003539C1" w14:textId="6CF93042"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lastRenderedPageBreak/>
              <w:t>技術者倫理研究会</w:t>
            </w:r>
            <w:r w:rsidR="007F4832">
              <w:rPr>
                <w:rFonts w:ascii="ＭＳ Ｐゴシック" w:eastAsia="ＭＳ Ｐゴシック" w:hAnsi="ＭＳ Ｐゴシック" w:hint="eastAsia"/>
                <w:b/>
                <w:sz w:val="32"/>
                <w:szCs w:val="32"/>
              </w:rPr>
              <w:t>ビデオ視聴会</w:t>
            </w:r>
          </w:p>
          <w:p w14:paraId="14F54EAC" w14:textId="772645FA" w:rsidR="00A11298" w:rsidRPr="0089144A" w:rsidRDefault="00A11298" w:rsidP="00051C0A">
            <w:pPr>
              <w:autoSpaceDE w:val="0"/>
              <w:autoSpaceDN w:val="0"/>
              <w:adjustRightInd w:val="0"/>
              <w:spacing w:line="400" w:lineRule="exact"/>
              <w:jc w:val="center"/>
              <w:rPr>
                <w:rFonts w:ascii="ＭＳ Ｐゴシック" w:eastAsia="ＭＳ Ｐゴシック" w:hAnsi="ＭＳ Ｐゴシック"/>
                <w:b/>
                <w:sz w:val="32"/>
                <w:szCs w:val="32"/>
              </w:rPr>
            </w:pPr>
            <w:r w:rsidRPr="0089144A">
              <w:rPr>
                <w:rFonts w:ascii="ＭＳ Ｐゴシック" w:eastAsia="ＭＳ Ｐゴシック" w:hAnsi="ＭＳ Ｐゴシック" w:hint="eastAsia"/>
                <w:b/>
                <w:sz w:val="32"/>
                <w:szCs w:val="32"/>
              </w:rPr>
              <w:t>参加申込書(</w:t>
            </w:r>
            <w:r w:rsidR="00F13CD8" w:rsidRPr="0089144A">
              <w:rPr>
                <w:rFonts w:ascii="ＭＳ Ｐゴシック" w:eastAsia="ＭＳ Ｐゴシック" w:hAnsi="ＭＳ Ｐゴシック" w:hint="eastAsia"/>
                <w:b/>
                <w:sz w:val="32"/>
                <w:szCs w:val="32"/>
              </w:rPr>
              <w:t>20</w:t>
            </w:r>
            <w:r w:rsidR="00105A16" w:rsidRPr="0089144A">
              <w:rPr>
                <w:rFonts w:ascii="ＭＳ Ｐゴシック" w:eastAsia="ＭＳ Ｐゴシック" w:hAnsi="ＭＳ Ｐゴシック" w:hint="eastAsia"/>
                <w:b/>
                <w:sz w:val="32"/>
                <w:szCs w:val="32"/>
              </w:rPr>
              <w:t>22</w:t>
            </w:r>
            <w:r w:rsidRPr="0089144A">
              <w:rPr>
                <w:rFonts w:ascii="ＭＳ Ｐゴシック" w:eastAsia="ＭＳ Ｐゴシック" w:hAnsi="ＭＳ Ｐゴシック" w:hint="eastAsia"/>
                <w:b/>
                <w:sz w:val="32"/>
                <w:szCs w:val="32"/>
              </w:rPr>
              <w:t>年</w:t>
            </w:r>
            <w:r w:rsidR="009D6F1B" w:rsidRPr="0089144A">
              <w:rPr>
                <w:rFonts w:ascii="ＭＳ Ｐゴシック" w:eastAsia="ＭＳ Ｐゴシック" w:hAnsi="ＭＳ Ｐゴシック" w:hint="eastAsia"/>
                <w:b/>
                <w:sz w:val="32"/>
                <w:szCs w:val="32"/>
              </w:rPr>
              <w:t>9</w:t>
            </w:r>
            <w:r w:rsidRPr="0089144A">
              <w:rPr>
                <w:rFonts w:ascii="ＭＳ Ｐゴシック" w:eastAsia="ＭＳ Ｐゴシック" w:hAnsi="ＭＳ Ｐゴシック" w:hint="eastAsia"/>
                <w:b/>
                <w:sz w:val="32"/>
                <w:szCs w:val="32"/>
              </w:rPr>
              <w:t>月</w:t>
            </w:r>
            <w:r w:rsidR="007F4832">
              <w:rPr>
                <w:rFonts w:ascii="ＭＳ Ｐゴシック" w:eastAsia="ＭＳ Ｐゴシック" w:hAnsi="ＭＳ Ｐゴシック" w:hint="eastAsia"/>
                <w:b/>
                <w:sz w:val="32"/>
                <w:szCs w:val="32"/>
              </w:rPr>
              <w:t>24</w:t>
            </w:r>
            <w:r w:rsidRPr="0089144A">
              <w:rPr>
                <w:rFonts w:ascii="ＭＳ Ｐゴシック" w:eastAsia="ＭＳ Ｐゴシック" w:hAnsi="ＭＳ Ｐゴシック" w:hint="eastAsia"/>
                <w:b/>
                <w:sz w:val="32"/>
                <w:szCs w:val="32"/>
              </w:rPr>
              <w:t>日)</w:t>
            </w:r>
          </w:p>
          <w:p w14:paraId="21D7E0B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主催：公益社団法人</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日本技術士会</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中国本部</w:t>
            </w:r>
          </w:p>
          <w:p w14:paraId="71D5D36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申込ＦＡＸ番号：０８２－５１１－０３０９</w:t>
            </w:r>
          </w:p>
          <w:p w14:paraId="331D49C1" w14:textId="77777777" w:rsidR="00A11298" w:rsidRPr="00893E71" w:rsidRDefault="00A11298" w:rsidP="00893E71">
            <w:pPr>
              <w:autoSpaceDE w:val="0"/>
              <w:autoSpaceDN w:val="0"/>
              <w:adjustRightInd w:val="0"/>
              <w:spacing w:line="400" w:lineRule="exact"/>
              <w:jc w:val="center"/>
              <w:rPr>
                <w:rFonts w:ascii="ＭＳ ゴシック" w:cs="ＭＳ ゴシック"/>
                <w:b/>
                <w:color w:val="000000"/>
                <w:kern w:val="0"/>
                <w:sz w:val="20"/>
                <w:szCs w:val="20"/>
              </w:rPr>
            </w:pPr>
            <w:r w:rsidRPr="00893E71">
              <w:rPr>
                <w:rFonts w:ascii="ＭＳ Ｐゴシック" w:eastAsia="ＭＳ Ｐゴシック" w:hAnsi="ＭＳ Ｐゴシック" w:hint="eastAsia"/>
                <w:b/>
                <w:sz w:val="20"/>
                <w:szCs w:val="20"/>
              </w:rPr>
              <w:t>※メール送信可能な方は、事務局の省力化のため、メールによる申込をお願いします。</w:t>
            </w:r>
          </w:p>
        </w:tc>
      </w:tr>
    </w:tbl>
    <w:p w14:paraId="60ADF048" w14:textId="77777777" w:rsidR="00A11298" w:rsidRPr="00623BB4" w:rsidRDefault="00A11298" w:rsidP="00A11298">
      <w:pPr>
        <w:autoSpaceDE w:val="0"/>
        <w:autoSpaceDN w:val="0"/>
        <w:adjustRightInd w:val="0"/>
        <w:spacing w:line="340" w:lineRule="atLeast"/>
        <w:jc w:val="left"/>
        <w:rPr>
          <w:rFonts w:ascii="ＭＳ ゴシック" w:cs="ＭＳ ゴシック"/>
          <w:color w:val="000000"/>
          <w:kern w:val="0"/>
          <w:sz w:val="22"/>
          <w:szCs w:val="22"/>
        </w:rPr>
      </w:pPr>
    </w:p>
    <w:p w14:paraId="0BE7E7A1" w14:textId="1C448CC8" w:rsidR="00A11298" w:rsidRPr="00893E71" w:rsidRDefault="00A11298" w:rsidP="00A11298">
      <w:pPr>
        <w:tabs>
          <w:tab w:val="left" w:pos="2226"/>
        </w:tabs>
        <w:spacing w:line="0" w:lineRule="atLeast"/>
        <w:ind w:left="-113"/>
        <w:jc w:val="center"/>
        <w:rPr>
          <w:rFonts w:ascii="ＭＳ ゴシック" w:eastAsia="ＭＳ ゴシック" w:hAnsi="ＭＳ ゴシック"/>
          <w:b/>
          <w:sz w:val="28"/>
          <w:szCs w:val="28"/>
        </w:rPr>
      </w:pPr>
      <w:r w:rsidRPr="00893E71">
        <w:rPr>
          <w:rFonts w:ascii="ＭＳ ゴシック" w:eastAsia="ＭＳ ゴシック" w:hAnsi="ＭＳ ゴシック" w:hint="eastAsia"/>
          <w:b/>
          <w:sz w:val="28"/>
          <w:szCs w:val="28"/>
        </w:rPr>
        <w:t>標記</w:t>
      </w:r>
      <w:r w:rsidR="00572380" w:rsidRPr="00893E71">
        <w:rPr>
          <w:rFonts w:ascii="ＭＳ ゴシック" w:eastAsia="ＭＳ ゴシック" w:hAnsi="ＭＳ ゴシック" w:hint="eastAsia"/>
          <w:b/>
          <w:sz w:val="28"/>
          <w:szCs w:val="28"/>
        </w:rPr>
        <w:t>話題の</w:t>
      </w:r>
      <w:r w:rsidR="00051C0A">
        <w:rPr>
          <w:rFonts w:ascii="ＭＳ ゴシック" w:eastAsia="ＭＳ ゴシック" w:hAnsi="ＭＳ ゴシック" w:hint="eastAsia"/>
          <w:b/>
          <w:sz w:val="28"/>
          <w:szCs w:val="28"/>
        </w:rPr>
        <w:t>オンライン講演会</w:t>
      </w:r>
      <w:r w:rsidRPr="00893E71">
        <w:rPr>
          <w:rFonts w:ascii="ＭＳ ゴシック" w:eastAsia="ＭＳ ゴシック" w:hAnsi="ＭＳ ゴシック" w:hint="eastAsia"/>
          <w:b/>
          <w:sz w:val="28"/>
          <w:szCs w:val="28"/>
        </w:rPr>
        <w:t>に参加します。</w:t>
      </w:r>
    </w:p>
    <w:p w14:paraId="5AADCD6D" w14:textId="77777777" w:rsidR="0002171F" w:rsidRPr="009E65C1" w:rsidRDefault="0002171F" w:rsidP="0002171F">
      <w:pPr>
        <w:tabs>
          <w:tab w:val="left" w:pos="2226"/>
        </w:tabs>
        <w:spacing w:line="280" w:lineRule="exact"/>
        <w:jc w:val="center"/>
        <w:rPr>
          <w:rFonts w:ascii="ＭＳ Ｐゴシック" w:eastAsia="ＭＳ Ｐゴシック" w:hAnsi="ＭＳ Ｐゴシック"/>
          <w:b/>
          <w:color w:val="000000"/>
          <w:sz w:val="24"/>
        </w:rPr>
      </w:pPr>
      <w:r w:rsidRPr="009E65C1">
        <w:rPr>
          <w:rFonts w:ascii="ＭＳ Ｐゴシック" w:eastAsia="ＭＳ Ｐゴシック" w:hAnsi="ＭＳ Ｐゴシック" w:hint="eastAsia"/>
          <w:b/>
          <w:color w:val="000000"/>
          <w:sz w:val="24"/>
        </w:rPr>
        <w:t>下記の通り申し込みます</w:t>
      </w:r>
    </w:p>
    <w:p w14:paraId="58AEA271" w14:textId="77777777" w:rsidR="0002171F" w:rsidRDefault="0002171F" w:rsidP="0002171F">
      <w:pPr>
        <w:tabs>
          <w:tab w:val="left" w:pos="2226"/>
        </w:tabs>
        <w:spacing w:line="280" w:lineRule="exact"/>
        <w:jc w:val="center"/>
        <w:rPr>
          <w:rFonts w:ascii="ＭＳ ゴシック" w:eastAsia="ＭＳ ゴシック" w:hAnsi="ＭＳ ゴシック"/>
          <w:sz w:val="22"/>
          <w:szCs w:val="22"/>
          <w:u w:val="single"/>
        </w:rPr>
      </w:pPr>
    </w:p>
    <w:p w14:paraId="3E9AACB5" w14:textId="77777777" w:rsidR="0002171F" w:rsidRPr="00893E71" w:rsidRDefault="0002171F" w:rsidP="0002171F">
      <w:pPr>
        <w:tabs>
          <w:tab w:val="left" w:pos="2226"/>
        </w:tabs>
        <w:spacing w:line="280" w:lineRule="exact"/>
        <w:jc w:val="center"/>
        <w:rPr>
          <w:rFonts w:ascii="ＭＳ ゴシック" w:eastAsia="ＭＳ ゴシック" w:hAnsi="ＭＳ ゴシック"/>
          <w:sz w:val="24"/>
        </w:rPr>
      </w:pPr>
      <w:r w:rsidRPr="00893E71">
        <w:rPr>
          <w:rFonts w:ascii="ＭＳ ゴシック" w:eastAsia="ＭＳ ゴシック" w:hAnsi="ＭＳ ゴシック" w:hint="eastAsia"/>
          <w:sz w:val="24"/>
        </w:rPr>
        <w:t>(下記に■(または☑)ください)</w:t>
      </w:r>
    </w:p>
    <w:p w14:paraId="4EE0658F" w14:textId="77777777" w:rsidR="0002171F" w:rsidRDefault="0002171F" w:rsidP="0002171F">
      <w:pPr>
        <w:tabs>
          <w:tab w:val="left" w:pos="2226"/>
        </w:tabs>
        <w:spacing w:line="280" w:lineRule="exact"/>
        <w:jc w:val="center"/>
        <w:rPr>
          <w:rFonts w:ascii="ＭＳ ゴシック" w:eastAsia="ＭＳ ゴシック" w:hAnsi="ＭＳ ゴシック"/>
          <w:sz w:val="22"/>
          <w:szCs w:val="22"/>
        </w:rPr>
      </w:pPr>
    </w:p>
    <w:p w14:paraId="11A4F592" w14:textId="1BF829BC" w:rsidR="0002171F" w:rsidRPr="00893E71" w:rsidRDefault="0002171F" w:rsidP="008A1F84">
      <w:pPr>
        <w:tabs>
          <w:tab w:val="left" w:pos="2226"/>
        </w:tabs>
        <w:spacing w:line="0" w:lineRule="atLeast"/>
        <w:ind w:rightChars="-203" w:right="-426"/>
        <w:jc w:val="left"/>
        <w:rPr>
          <w:rFonts w:ascii="ＭＳ ゴシック" w:eastAsia="ＭＳ ゴシック" w:hAnsi="ＭＳ ゴシック"/>
          <w:szCs w:val="21"/>
        </w:rPr>
      </w:pPr>
      <w:r w:rsidRPr="00893E71">
        <w:rPr>
          <w:rFonts w:ascii="ＭＳ ゴシック" w:eastAsia="ＭＳ ゴシック" w:hAnsi="ＭＳ ゴシック" w:hint="eastAsia"/>
          <w:b/>
          <w:szCs w:val="21"/>
        </w:rPr>
        <w:t>・</w:t>
      </w:r>
      <w:r w:rsidR="007F4832">
        <w:rPr>
          <w:rFonts w:ascii="ＭＳ ゴシック" w:eastAsia="ＭＳ ゴシック" w:hAnsi="ＭＳ ゴシック" w:hint="eastAsia"/>
          <w:b/>
          <w:sz w:val="28"/>
          <w:szCs w:val="28"/>
        </w:rPr>
        <w:t>視聴</w:t>
      </w:r>
      <w:r w:rsidRPr="003E572F">
        <w:rPr>
          <w:rFonts w:ascii="ＭＳ ゴシック" w:eastAsia="ＭＳ ゴシック" w:hAnsi="ＭＳ ゴシック" w:hint="eastAsia"/>
          <w:b/>
          <w:sz w:val="28"/>
          <w:szCs w:val="28"/>
        </w:rPr>
        <w:t>会；参加</w:t>
      </w:r>
      <w:r w:rsidRPr="003E572F">
        <w:rPr>
          <w:rFonts w:ascii="ＭＳ ゴシック" w:eastAsia="ＭＳ ゴシック" w:hAnsi="ＭＳ ゴシック" w:hint="eastAsia"/>
          <w:sz w:val="28"/>
          <w:szCs w:val="28"/>
        </w:rPr>
        <w:t>【</w:t>
      </w:r>
      <w:r w:rsidRPr="005D5295">
        <w:rPr>
          <w:rFonts w:ascii="ＭＳ ゴシック" w:eastAsia="ＭＳ ゴシック" w:hAnsi="ＭＳ ゴシック" w:cs="ＭＳ ゴシック" w:hint="eastAsia"/>
          <w:sz w:val="28"/>
          <w:szCs w:val="28"/>
        </w:rPr>
        <w:t>□</w:t>
      </w:r>
      <w:r w:rsidR="003E572F" w:rsidRPr="005D5295">
        <w:rPr>
          <w:rFonts w:ascii="ＭＳ ゴシック" w:eastAsia="ＭＳ ゴシック" w:hAnsi="ＭＳ ゴシック" w:cs="ＭＳ ゴシック" w:hint="eastAsia"/>
          <w:sz w:val="28"/>
          <w:szCs w:val="28"/>
        </w:rPr>
        <w:t>オンライン（自宅・勤務先等）</w:t>
      </w:r>
      <w:r w:rsidR="003E572F" w:rsidRPr="003E572F">
        <w:rPr>
          <w:rFonts w:ascii="ＭＳ ゴシック" w:eastAsia="ＭＳ ゴシック" w:hAnsi="ＭＳ ゴシック" w:cs="ＭＳ ゴシック" w:hint="eastAsia"/>
          <w:sz w:val="28"/>
          <w:szCs w:val="28"/>
        </w:rPr>
        <w:t>】</w:t>
      </w:r>
    </w:p>
    <w:p w14:paraId="006D949F" w14:textId="77777777" w:rsidR="00A11298" w:rsidRPr="007F4832" w:rsidRDefault="00A11298" w:rsidP="00A1129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119"/>
        <w:gridCol w:w="2196"/>
        <w:gridCol w:w="2907"/>
        <w:gridCol w:w="2049"/>
      </w:tblGrid>
      <w:tr w:rsidR="00A11298" w:rsidRPr="00893E71" w14:paraId="1AC1AB96" w14:textId="77777777">
        <w:tc>
          <w:tcPr>
            <w:tcW w:w="1384" w:type="dxa"/>
            <w:tcBorders>
              <w:top w:val="single" w:sz="4" w:space="0" w:color="auto"/>
              <w:left w:val="single" w:sz="4" w:space="0" w:color="auto"/>
              <w:bottom w:val="single" w:sz="4" w:space="0" w:color="auto"/>
              <w:right w:val="single" w:sz="4" w:space="0" w:color="auto"/>
            </w:tcBorders>
            <w:vAlign w:val="center"/>
          </w:tcPr>
          <w:p w14:paraId="06EB3C2E" w14:textId="77777777" w:rsidR="00A11298" w:rsidRPr="00893E71" w:rsidRDefault="00A11298" w:rsidP="00A11298">
            <w:pPr>
              <w:spacing w:line="320" w:lineRule="exact"/>
              <w:ind w:rightChars="669" w:right="1405"/>
              <w:rPr>
                <w:rFonts w:ascii="ＭＳ ゴシック" w:eastAsia="ＭＳ ゴシック" w:hAnsi="ＭＳ ゴシック"/>
                <w:color w:val="000000"/>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9706ED5"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958903F"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5A29F30"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64B555AA" w14:textId="77777777">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12E06759"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E96A3E" w14:textId="77777777" w:rsidR="00A11298" w:rsidRPr="00893E71" w:rsidRDefault="00A11298" w:rsidP="00A11298">
            <w:pPr>
              <w:spacing w:line="320" w:lineRule="exact"/>
              <w:ind w:rightChars="-51" w:right="-107"/>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69DAD1C"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6C3D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3A218E8" w14:textId="77777777" w:rsidR="00A11298" w:rsidRDefault="00A11298"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40930F0E" w14:textId="5955610C" w:rsidR="0058068D"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41D47E3C" w14:textId="77777777">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BA442D6"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技術部門</w:t>
            </w:r>
          </w:p>
          <w:p w14:paraId="07A4CAB0"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(注3)</w:t>
            </w:r>
          </w:p>
          <w:p w14:paraId="5800653A"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p w14:paraId="2238511E"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8CA6B7" w14:textId="77777777" w:rsidR="00A11298" w:rsidRPr="00893E71" w:rsidRDefault="00A11298" w:rsidP="00A11298">
            <w:pPr>
              <w:spacing w:line="320" w:lineRule="exact"/>
              <w:ind w:rightChars="103" w:right="216"/>
              <w:jc w:val="lef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 xml:space="preserve">□機械　□船舶･海洋　□航空･宇宙　□電気電子　□化学　</w:t>
            </w:r>
            <w:r w:rsidRPr="00893E71">
              <w:rPr>
                <w:rFonts w:ascii="ＭＳ ゴシック" w:eastAsia="ＭＳ ゴシック" w:hAnsi="ＭＳ ゴシック" w:hint="eastAsia"/>
                <w:sz w:val="22"/>
                <w:szCs w:val="22"/>
              </w:rPr>
              <w:t>□繊維　□金属</w:t>
            </w:r>
          </w:p>
          <w:p w14:paraId="5FE4AADF"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□資源工学　□建設　□上下水道　□衛生工学　□農業　□森林　□水産</w:t>
            </w:r>
          </w:p>
          <w:p w14:paraId="627C1888"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□経営工学　□情報工学　□応用理学　□生物工学　□環境　□原子力･放射線</w:t>
            </w:r>
          </w:p>
          <w:p w14:paraId="4DC60C59"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□総合技術監理</w:t>
            </w:r>
          </w:p>
        </w:tc>
      </w:tr>
      <w:tr w:rsidR="00A11298" w:rsidRPr="00893E71" w14:paraId="5FA812BE" w14:textId="77777777" w:rsidTr="00893E71">
        <w:trPr>
          <w:trHeight w:val="545"/>
        </w:trPr>
        <w:tc>
          <w:tcPr>
            <w:tcW w:w="1384" w:type="dxa"/>
            <w:tcBorders>
              <w:top w:val="single" w:sz="4" w:space="0" w:color="auto"/>
              <w:left w:val="single" w:sz="4" w:space="0" w:color="auto"/>
              <w:bottom w:val="single" w:sz="4" w:space="0" w:color="auto"/>
              <w:right w:val="single" w:sz="4" w:space="0" w:color="auto"/>
            </w:tcBorders>
            <w:vAlign w:val="center"/>
          </w:tcPr>
          <w:p w14:paraId="0FFB9D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DE27C2"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r>
      <w:tr w:rsidR="00A11298" w:rsidRPr="00893E71" w14:paraId="06C915B4" w14:textId="77777777" w:rsidTr="00893E7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E3F7FC"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DAD6D24"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140DBD0"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3D9D51" w14:textId="77777777" w:rsidR="00A11298" w:rsidRPr="00893E71" w:rsidRDefault="00A11298" w:rsidP="00A11298">
            <w:pPr>
              <w:widowControl/>
              <w:ind w:leftChars="-51" w:left="-107" w:right="240"/>
              <w:jc w:val="righ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15336035" w14:textId="77777777" w:rsidTr="00893E7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6B5255CE"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2C19C"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4BA6E96"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F31666E" w14:textId="77777777" w:rsidR="00A11298" w:rsidRPr="00893E71" w:rsidRDefault="00A11298" w:rsidP="00A11298">
            <w:pPr>
              <w:widowControl/>
              <w:ind w:leftChars="-51" w:left="-107" w:right="240"/>
              <w:jc w:val="righ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78A9C42B" w14:textId="77777777" w:rsidTr="00893E7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6EFE8759"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9B6714" w14:textId="77777777" w:rsidR="00A11298" w:rsidRPr="00893E71" w:rsidRDefault="00A11298" w:rsidP="00A11298">
            <w:pPr>
              <w:spacing w:line="320" w:lineRule="exact"/>
              <w:ind w:rightChars="-51" w:right="-107"/>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CE4CF3"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66AC238" w14:textId="77777777" w:rsidR="00A11298" w:rsidRPr="00893E71" w:rsidRDefault="00A11298" w:rsidP="00893E71">
            <w:pPr>
              <w:spacing w:line="320" w:lineRule="exact"/>
              <w:ind w:leftChars="-51" w:left="-107" w:rightChars="-68" w:right="-143" w:firstLineChars="94" w:firstLine="207"/>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bl>
    <w:p w14:paraId="23D7A022"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226EB3B"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4A1AF6B9"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777EB35"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E86F51F"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A7667D3"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B79E104" w14:textId="77777777" w:rsidR="00A11298" w:rsidRDefault="00A11298" w:rsidP="00893E71">
      <w:pPr>
        <w:adjustRightInd w:val="0"/>
        <w:spacing w:line="16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312"/>
        <w:gridCol w:w="2910"/>
        <w:gridCol w:w="2051"/>
      </w:tblGrid>
      <w:tr w:rsidR="00A11298" w:rsidRPr="00893E71" w14:paraId="2C05C8F2" w14:textId="77777777">
        <w:tc>
          <w:tcPr>
            <w:tcW w:w="1384" w:type="dxa"/>
            <w:tcBorders>
              <w:top w:val="single" w:sz="4" w:space="0" w:color="auto"/>
              <w:left w:val="single" w:sz="4" w:space="0" w:color="auto"/>
              <w:bottom w:val="single" w:sz="4" w:space="0" w:color="auto"/>
              <w:right w:val="single" w:sz="4" w:space="0" w:color="auto"/>
            </w:tcBorders>
          </w:tcPr>
          <w:p w14:paraId="3DBA4E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6A8A7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54FA63E"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7BA96147"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021DAE0F" w14:textId="77777777" w:rsidTr="00893E71">
        <w:trPr>
          <w:trHeight w:val="511"/>
        </w:trPr>
        <w:tc>
          <w:tcPr>
            <w:tcW w:w="1384" w:type="dxa"/>
            <w:vMerge w:val="restart"/>
            <w:tcBorders>
              <w:top w:val="single" w:sz="4" w:space="0" w:color="auto"/>
              <w:left w:val="single" w:sz="4" w:space="0" w:color="auto"/>
              <w:bottom w:val="nil"/>
              <w:right w:val="single" w:sz="4" w:space="0" w:color="auto"/>
            </w:tcBorders>
          </w:tcPr>
          <w:p w14:paraId="74FAB1F8" w14:textId="77777777" w:rsidR="00A11298" w:rsidRPr="00893E71" w:rsidRDefault="00A11298" w:rsidP="00A11298">
            <w:pPr>
              <w:spacing w:line="320" w:lineRule="exact"/>
              <w:ind w:rightChars="103" w:right="216"/>
              <w:jc w:val="left"/>
              <w:rPr>
                <w:rFonts w:ascii="ＭＳ ゴシック" w:eastAsia="ＭＳ ゴシック" w:hAnsi="ＭＳ ゴシック"/>
                <w:b/>
                <w:color w:val="000000"/>
                <w:sz w:val="22"/>
                <w:szCs w:val="22"/>
              </w:rPr>
            </w:pPr>
          </w:p>
          <w:p w14:paraId="508A70E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6A1B1B6C"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CF7EA95"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3DEF22A2"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23458A6"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1A1065CA" w14:textId="5D39DC54"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6B1595A0" w14:textId="77777777" w:rsidTr="00893E71">
        <w:trPr>
          <w:trHeight w:val="577"/>
        </w:trPr>
        <w:tc>
          <w:tcPr>
            <w:tcW w:w="0" w:type="auto"/>
            <w:vMerge/>
            <w:tcBorders>
              <w:top w:val="single" w:sz="4" w:space="0" w:color="auto"/>
              <w:left w:val="single" w:sz="4" w:space="0" w:color="auto"/>
              <w:bottom w:val="nil"/>
              <w:right w:val="single" w:sz="4" w:space="0" w:color="auto"/>
            </w:tcBorders>
            <w:vAlign w:val="center"/>
          </w:tcPr>
          <w:p w14:paraId="47AB275A"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C11807E"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67B0F4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51446"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FC65E75"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FE764DE" w14:textId="48225D1C"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28898622" w14:textId="77777777" w:rsidTr="00893E71">
        <w:trPr>
          <w:trHeight w:val="487"/>
        </w:trPr>
        <w:tc>
          <w:tcPr>
            <w:tcW w:w="1384" w:type="dxa"/>
            <w:tcBorders>
              <w:top w:val="nil"/>
              <w:left w:val="single" w:sz="4" w:space="0" w:color="auto"/>
              <w:bottom w:val="single" w:sz="4" w:space="0" w:color="auto"/>
              <w:right w:val="single" w:sz="4" w:space="0" w:color="auto"/>
            </w:tcBorders>
            <w:vAlign w:val="center"/>
          </w:tcPr>
          <w:p w14:paraId="361A1A6E" w14:textId="77777777" w:rsidR="00A11298" w:rsidRPr="00893E71" w:rsidRDefault="00A11298" w:rsidP="00A11298">
            <w:pPr>
              <w:spacing w:line="320" w:lineRule="exact"/>
              <w:ind w:rightChars="103" w:right="216"/>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74B8D1"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2E2EF0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6F80BB4"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95AD442"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4E5A21F" w14:textId="5C8DE70E"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bl>
    <w:p w14:paraId="3EEB9E65" w14:textId="77777777" w:rsidR="00A11298" w:rsidRDefault="00A11298" w:rsidP="00A11298">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r w:rsidR="00BA34E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第3ウエノヤビル6階</w:t>
      </w:r>
    </w:p>
    <w:p w14:paraId="70284C93" w14:textId="77777777" w:rsidR="00A11298" w:rsidRPr="00585C4A" w:rsidRDefault="00A11298" w:rsidP="00A11298">
      <w:pPr>
        <w:spacing w:line="320" w:lineRule="exact"/>
        <w:ind w:right="214" w:firstLineChars="500" w:firstLine="1100"/>
        <w:rPr>
          <w:rFonts w:ascii="ＭＳ ゴシック" w:eastAsia="ＭＳ ゴシック" w:hAnsi="ＭＳ ゴシック" w:cs="ＭＳ ゴシック"/>
          <w:color w:val="000000"/>
          <w:sz w:val="22"/>
          <w:szCs w:val="22"/>
        </w:rPr>
      </w:pPr>
      <w:r w:rsidRPr="00585C4A">
        <w:rPr>
          <w:rFonts w:ascii="ＭＳ ゴシック" w:eastAsia="ＭＳ ゴシック" w:hAnsi="ＭＳ ゴシック" w:cs="ＭＳ ゴシック" w:hint="eastAsia"/>
          <w:color w:val="000000"/>
          <w:sz w:val="22"/>
          <w:szCs w:val="22"/>
        </w:rPr>
        <w:t>公益社団法人</w:t>
      </w:r>
      <w:r w:rsidR="00BA34E4">
        <w:rPr>
          <w:rFonts w:ascii="ＭＳ ゴシック" w:eastAsia="ＭＳ ゴシック" w:hAnsi="ＭＳ ゴシック" w:cs="ＭＳ ゴシック" w:hint="eastAsia"/>
          <w:color w:val="000000"/>
          <w:sz w:val="22"/>
          <w:szCs w:val="22"/>
        </w:rPr>
        <w:t xml:space="preserve"> </w:t>
      </w:r>
      <w:r w:rsidRPr="00585C4A">
        <w:rPr>
          <w:rFonts w:ascii="ＭＳ ゴシック" w:eastAsia="ＭＳ ゴシック" w:hAnsi="ＭＳ ゴシック" w:cs="ＭＳ ゴシック" w:hint="eastAsia"/>
          <w:color w:val="000000"/>
          <w:sz w:val="22"/>
          <w:szCs w:val="22"/>
        </w:rPr>
        <w:t>日本技術士会 中国本部</w:t>
      </w:r>
    </w:p>
    <w:p w14:paraId="550E92F8" w14:textId="00368A8D" w:rsidR="0002171F" w:rsidRPr="00293A85" w:rsidRDefault="00722168" w:rsidP="0020372B">
      <w:pPr>
        <w:pStyle w:val="a6"/>
        <w:spacing w:line="340" w:lineRule="exact"/>
        <w:ind w:right="214" w:firstLineChars="500" w:firstLine="1100"/>
        <w:jc w:val="both"/>
        <w:outlineLvl w:val="0"/>
        <w:rPr>
          <w:rFonts w:hAnsi="ＭＳ 明朝"/>
          <w:sz w:val="20"/>
        </w:rPr>
      </w:pPr>
      <w:hyperlink r:id="rId11" w:history="1">
        <w:r w:rsidR="0009541B" w:rsidRPr="00342F8A">
          <w:rPr>
            <w:rStyle w:val="a8"/>
            <w:rFonts w:ascii="ＭＳ ゴシック" w:eastAsia="ＭＳ ゴシック" w:hAnsi="ＭＳ ゴシック" w:cs="ＭＳ ゴシック"/>
          </w:rPr>
          <w:t>TEL:082-511-030</w:t>
        </w:r>
      </w:hyperlink>
      <w:r w:rsidR="00A11298">
        <w:rPr>
          <w:rFonts w:ascii="ＭＳ ゴシック" w:eastAsia="ＭＳ ゴシック" w:hAnsi="ＭＳ ゴシック" w:cs="ＭＳ ゴシック" w:hint="eastAsia"/>
          <w:bCs/>
        </w:rPr>
        <w:t>5</w:t>
      </w:r>
      <w:r w:rsidR="00A11298" w:rsidRPr="00585C4A">
        <w:rPr>
          <w:rFonts w:ascii="ＭＳ ゴシック" w:eastAsia="ＭＳ ゴシック" w:hAnsi="ＭＳ ゴシック" w:cs="ＭＳ ゴシック" w:hint="eastAsia"/>
        </w:rPr>
        <w:t xml:space="preserve">　FAX:082-511-0309　</w:t>
      </w:r>
      <w:r w:rsidR="00A11298" w:rsidRPr="00585C4A">
        <w:rPr>
          <w:rFonts w:ascii="ＭＳ ゴシック" w:eastAsia="ＭＳ ゴシック" w:hAnsi="ＭＳ ゴシック" w:hint="eastAsia"/>
        </w:rPr>
        <w:t>E-mail：</w:t>
      </w:r>
      <w:hyperlink r:id="rId12" w:history="1">
        <w:r w:rsidR="00A11298" w:rsidRPr="00585C4A">
          <w:rPr>
            <w:rStyle w:val="a8"/>
            <w:rFonts w:ascii="ＭＳ ゴシック" w:eastAsia="ＭＳ ゴシック" w:hAnsi="ＭＳ ゴシック" w:cs="ＭＳ ゴシック"/>
            <w:b w:val="0"/>
            <w:bCs w:val="0"/>
            <w:color w:val="000000"/>
          </w:rPr>
          <w:t>ipej-hiro@rapid.ocn.ne.jp</w:t>
        </w:r>
      </w:hyperlink>
    </w:p>
    <w:p w14:paraId="797DC843" w14:textId="088EE800" w:rsidR="00E81F10" w:rsidRDefault="00E81F10" w:rsidP="007F4832">
      <w:pPr>
        <w:pStyle w:val="a6"/>
        <w:spacing w:line="340" w:lineRule="exact"/>
        <w:ind w:right="214"/>
        <w:jc w:val="both"/>
        <w:outlineLvl w:val="0"/>
        <w:rPr>
          <w:rFonts w:ascii="ＭＳ ゴシック" w:eastAsia="ＭＳ ゴシック" w:hAnsi="ＭＳ ゴシック"/>
          <w:sz w:val="24"/>
          <w:szCs w:val="24"/>
        </w:rPr>
      </w:pPr>
    </w:p>
    <w:sectPr w:rsidR="00E81F10" w:rsidSect="003B5394">
      <w:pgSz w:w="11906" w:h="16838" w:code="9"/>
      <w:pgMar w:top="79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B5F1" w14:textId="77777777" w:rsidR="00722168" w:rsidRDefault="00722168">
      <w:r>
        <w:separator/>
      </w:r>
    </w:p>
  </w:endnote>
  <w:endnote w:type="continuationSeparator" w:id="0">
    <w:p w14:paraId="5B7333E9" w14:textId="77777777" w:rsidR="00722168" w:rsidRDefault="0072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2606" w14:textId="77777777" w:rsidR="00722168" w:rsidRDefault="00722168">
      <w:r>
        <w:separator/>
      </w:r>
    </w:p>
  </w:footnote>
  <w:footnote w:type="continuationSeparator" w:id="0">
    <w:p w14:paraId="76659FBA" w14:textId="77777777" w:rsidR="00722168" w:rsidRDefault="0072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1296601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792447">
    <w:abstractNumId w:val="5"/>
  </w:num>
  <w:num w:numId="3" w16cid:durableId="510411198">
    <w:abstractNumId w:val="1"/>
  </w:num>
  <w:num w:numId="4" w16cid:durableId="1105923851">
    <w:abstractNumId w:val="2"/>
  </w:num>
  <w:num w:numId="5" w16cid:durableId="1624537633">
    <w:abstractNumId w:val="8"/>
  </w:num>
  <w:num w:numId="6" w16cid:durableId="365302315">
    <w:abstractNumId w:val="6"/>
  </w:num>
  <w:num w:numId="7" w16cid:durableId="1445147154">
    <w:abstractNumId w:val="0"/>
  </w:num>
  <w:num w:numId="8" w16cid:durableId="1335575909">
    <w:abstractNumId w:val="7"/>
  </w:num>
  <w:num w:numId="9" w16cid:durableId="1028992550">
    <w:abstractNumId w:val="3"/>
  </w:num>
  <w:num w:numId="10" w16cid:durableId="1104305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0CB7"/>
    <w:rsid w:val="00016621"/>
    <w:rsid w:val="0002171F"/>
    <w:rsid w:val="000366C6"/>
    <w:rsid w:val="0004758D"/>
    <w:rsid w:val="00051C0A"/>
    <w:rsid w:val="00067EC1"/>
    <w:rsid w:val="000702F4"/>
    <w:rsid w:val="000813AD"/>
    <w:rsid w:val="00092584"/>
    <w:rsid w:val="0009541B"/>
    <w:rsid w:val="000B0863"/>
    <w:rsid w:val="000B5548"/>
    <w:rsid w:val="000D0FD9"/>
    <w:rsid w:val="000D2A78"/>
    <w:rsid w:val="000E6580"/>
    <w:rsid w:val="000F04E0"/>
    <w:rsid w:val="000F09AC"/>
    <w:rsid w:val="00101CD2"/>
    <w:rsid w:val="00105A16"/>
    <w:rsid w:val="00141512"/>
    <w:rsid w:val="001647B4"/>
    <w:rsid w:val="001663E2"/>
    <w:rsid w:val="001978CD"/>
    <w:rsid w:val="001A2467"/>
    <w:rsid w:val="001A5484"/>
    <w:rsid w:val="001C15B8"/>
    <w:rsid w:val="001D5086"/>
    <w:rsid w:val="001D558A"/>
    <w:rsid w:val="001E4EF7"/>
    <w:rsid w:val="001E7122"/>
    <w:rsid w:val="0020372B"/>
    <w:rsid w:val="002158B6"/>
    <w:rsid w:val="002159EA"/>
    <w:rsid w:val="002465FB"/>
    <w:rsid w:val="002512CD"/>
    <w:rsid w:val="00255D7D"/>
    <w:rsid w:val="0026464B"/>
    <w:rsid w:val="002A647E"/>
    <w:rsid w:val="002B1D19"/>
    <w:rsid w:val="002B3426"/>
    <w:rsid w:val="002B58BE"/>
    <w:rsid w:val="002C422F"/>
    <w:rsid w:val="002D1517"/>
    <w:rsid w:val="002F6972"/>
    <w:rsid w:val="00300935"/>
    <w:rsid w:val="0031095F"/>
    <w:rsid w:val="003124F3"/>
    <w:rsid w:val="00334385"/>
    <w:rsid w:val="00340941"/>
    <w:rsid w:val="00341602"/>
    <w:rsid w:val="003433C0"/>
    <w:rsid w:val="003511FF"/>
    <w:rsid w:val="00353C3F"/>
    <w:rsid w:val="003640F0"/>
    <w:rsid w:val="00370862"/>
    <w:rsid w:val="00382AB5"/>
    <w:rsid w:val="003A2407"/>
    <w:rsid w:val="003A2E8A"/>
    <w:rsid w:val="003B00CA"/>
    <w:rsid w:val="003B5394"/>
    <w:rsid w:val="003B7BD4"/>
    <w:rsid w:val="003D31DC"/>
    <w:rsid w:val="003D3C7F"/>
    <w:rsid w:val="003E0FE1"/>
    <w:rsid w:val="003E2894"/>
    <w:rsid w:val="003E572F"/>
    <w:rsid w:val="003E6262"/>
    <w:rsid w:val="003E6A78"/>
    <w:rsid w:val="003F5EBE"/>
    <w:rsid w:val="004019D4"/>
    <w:rsid w:val="0040211E"/>
    <w:rsid w:val="004056E3"/>
    <w:rsid w:val="00407D01"/>
    <w:rsid w:val="00410962"/>
    <w:rsid w:val="00414687"/>
    <w:rsid w:val="004152A8"/>
    <w:rsid w:val="00420DF4"/>
    <w:rsid w:val="004262C6"/>
    <w:rsid w:val="00463F3C"/>
    <w:rsid w:val="00480CCF"/>
    <w:rsid w:val="004863E9"/>
    <w:rsid w:val="00486FDF"/>
    <w:rsid w:val="0049109B"/>
    <w:rsid w:val="004A2704"/>
    <w:rsid w:val="004C5133"/>
    <w:rsid w:val="004D5380"/>
    <w:rsid w:val="004D56DF"/>
    <w:rsid w:val="004D78AA"/>
    <w:rsid w:val="0050510D"/>
    <w:rsid w:val="00516E26"/>
    <w:rsid w:val="005173DE"/>
    <w:rsid w:val="00523A52"/>
    <w:rsid w:val="00527850"/>
    <w:rsid w:val="005315F9"/>
    <w:rsid w:val="005414ED"/>
    <w:rsid w:val="00541643"/>
    <w:rsid w:val="005418A4"/>
    <w:rsid w:val="00550F95"/>
    <w:rsid w:val="00554BAD"/>
    <w:rsid w:val="00571DF3"/>
    <w:rsid w:val="00572380"/>
    <w:rsid w:val="0058068D"/>
    <w:rsid w:val="00591348"/>
    <w:rsid w:val="005922C2"/>
    <w:rsid w:val="005A3441"/>
    <w:rsid w:val="005B2691"/>
    <w:rsid w:val="005C25B1"/>
    <w:rsid w:val="005C61F7"/>
    <w:rsid w:val="005C7D25"/>
    <w:rsid w:val="005C7E27"/>
    <w:rsid w:val="005D4AC4"/>
    <w:rsid w:val="005D5295"/>
    <w:rsid w:val="005D75F3"/>
    <w:rsid w:val="006229C7"/>
    <w:rsid w:val="00631F0F"/>
    <w:rsid w:val="00652A5B"/>
    <w:rsid w:val="00657EAE"/>
    <w:rsid w:val="006605CB"/>
    <w:rsid w:val="00673DAD"/>
    <w:rsid w:val="0069352E"/>
    <w:rsid w:val="006A0495"/>
    <w:rsid w:val="006B695A"/>
    <w:rsid w:val="006D23E8"/>
    <w:rsid w:val="006F093A"/>
    <w:rsid w:val="006F50D2"/>
    <w:rsid w:val="006F7F66"/>
    <w:rsid w:val="00701B18"/>
    <w:rsid w:val="00703658"/>
    <w:rsid w:val="007077F4"/>
    <w:rsid w:val="0071003F"/>
    <w:rsid w:val="00713870"/>
    <w:rsid w:val="00722168"/>
    <w:rsid w:val="007242E6"/>
    <w:rsid w:val="00724C46"/>
    <w:rsid w:val="007419C0"/>
    <w:rsid w:val="007449EA"/>
    <w:rsid w:val="00745C6E"/>
    <w:rsid w:val="0075277F"/>
    <w:rsid w:val="00756F51"/>
    <w:rsid w:val="007747FF"/>
    <w:rsid w:val="0078353C"/>
    <w:rsid w:val="00792C4D"/>
    <w:rsid w:val="007956F4"/>
    <w:rsid w:val="007B7F05"/>
    <w:rsid w:val="007C35D8"/>
    <w:rsid w:val="007E19AA"/>
    <w:rsid w:val="007E603E"/>
    <w:rsid w:val="007F4832"/>
    <w:rsid w:val="0080137C"/>
    <w:rsid w:val="00804058"/>
    <w:rsid w:val="00804CD4"/>
    <w:rsid w:val="00805F56"/>
    <w:rsid w:val="00807EFA"/>
    <w:rsid w:val="00815144"/>
    <w:rsid w:val="008159D9"/>
    <w:rsid w:val="00836A13"/>
    <w:rsid w:val="008404CC"/>
    <w:rsid w:val="008500AA"/>
    <w:rsid w:val="00856C2F"/>
    <w:rsid w:val="00860249"/>
    <w:rsid w:val="00861561"/>
    <w:rsid w:val="00865051"/>
    <w:rsid w:val="008712D7"/>
    <w:rsid w:val="008720D1"/>
    <w:rsid w:val="008751FA"/>
    <w:rsid w:val="00885BAC"/>
    <w:rsid w:val="008871EF"/>
    <w:rsid w:val="008908A4"/>
    <w:rsid w:val="00890FFC"/>
    <w:rsid w:val="0089144A"/>
    <w:rsid w:val="008919AB"/>
    <w:rsid w:val="00893E71"/>
    <w:rsid w:val="008A1F84"/>
    <w:rsid w:val="008A4F9E"/>
    <w:rsid w:val="008B3E67"/>
    <w:rsid w:val="008B5F64"/>
    <w:rsid w:val="008C64B0"/>
    <w:rsid w:val="008D12DB"/>
    <w:rsid w:val="008E4B46"/>
    <w:rsid w:val="00900362"/>
    <w:rsid w:val="00901F6F"/>
    <w:rsid w:val="00905FE8"/>
    <w:rsid w:val="009115EF"/>
    <w:rsid w:val="00917FD4"/>
    <w:rsid w:val="00933236"/>
    <w:rsid w:val="00942321"/>
    <w:rsid w:val="0095446D"/>
    <w:rsid w:val="00956AE1"/>
    <w:rsid w:val="00961AAA"/>
    <w:rsid w:val="009A060E"/>
    <w:rsid w:val="009A450B"/>
    <w:rsid w:val="009B0666"/>
    <w:rsid w:val="009C1760"/>
    <w:rsid w:val="009C44D4"/>
    <w:rsid w:val="009D0AF5"/>
    <w:rsid w:val="009D362F"/>
    <w:rsid w:val="009D44EE"/>
    <w:rsid w:val="009D6F1B"/>
    <w:rsid w:val="009D7EE6"/>
    <w:rsid w:val="009E6949"/>
    <w:rsid w:val="009F1A4B"/>
    <w:rsid w:val="009F36FE"/>
    <w:rsid w:val="00A01AAE"/>
    <w:rsid w:val="00A032D2"/>
    <w:rsid w:val="00A05C32"/>
    <w:rsid w:val="00A07DC7"/>
    <w:rsid w:val="00A11298"/>
    <w:rsid w:val="00A13900"/>
    <w:rsid w:val="00A13B05"/>
    <w:rsid w:val="00A14204"/>
    <w:rsid w:val="00A16B3C"/>
    <w:rsid w:val="00A24BBB"/>
    <w:rsid w:val="00A36859"/>
    <w:rsid w:val="00A52475"/>
    <w:rsid w:val="00A6060A"/>
    <w:rsid w:val="00A670D3"/>
    <w:rsid w:val="00A744B3"/>
    <w:rsid w:val="00A81657"/>
    <w:rsid w:val="00A8630A"/>
    <w:rsid w:val="00A9358C"/>
    <w:rsid w:val="00A9509E"/>
    <w:rsid w:val="00A954E2"/>
    <w:rsid w:val="00AA51DC"/>
    <w:rsid w:val="00AA52DC"/>
    <w:rsid w:val="00AB1186"/>
    <w:rsid w:val="00AB5705"/>
    <w:rsid w:val="00AB5F53"/>
    <w:rsid w:val="00AB7280"/>
    <w:rsid w:val="00AC557C"/>
    <w:rsid w:val="00AD0032"/>
    <w:rsid w:val="00AE093D"/>
    <w:rsid w:val="00AF2AAC"/>
    <w:rsid w:val="00AF6F48"/>
    <w:rsid w:val="00B077BA"/>
    <w:rsid w:val="00B12A99"/>
    <w:rsid w:val="00B360DA"/>
    <w:rsid w:val="00B41692"/>
    <w:rsid w:val="00B6466B"/>
    <w:rsid w:val="00B665C0"/>
    <w:rsid w:val="00B71DE1"/>
    <w:rsid w:val="00B8169B"/>
    <w:rsid w:val="00B93397"/>
    <w:rsid w:val="00B93CC1"/>
    <w:rsid w:val="00B94E0F"/>
    <w:rsid w:val="00BA34E4"/>
    <w:rsid w:val="00BA6CFD"/>
    <w:rsid w:val="00BB0C57"/>
    <w:rsid w:val="00BB0F4D"/>
    <w:rsid w:val="00BB133E"/>
    <w:rsid w:val="00BB4C01"/>
    <w:rsid w:val="00BB7AAF"/>
    <w:rsid w:val="00BD134A"/>
    <w:rsid w:val="00BD2237"/>
    <w:rsid w:val="00BD6CAB"/>
    <w:rsid w:val="00BF12DA"/>
    <w:rsid w:val="00C123AF"/>
    <w:rsid w:val="00C1496C"/>
    <w:rsid w:val="00C47C01"/>
    <w:rsid w:val="00C523D3"/>
    <w:rsid w:val="00C52412"/>
    <w:rsid w:val="00C6403C"/>
    <w:rsid w:val="00C75846"/>
    <w:rsid w:val="00C814F6"/>
    <w:rsid w:val="00C87A59"/>
    <w:rsid w:val="00C95FC4"/>
    <w:rsid w:val="00C97BB3"/>
    <w:rsid w:val="00C97C1A"/>
    <w:rsid w:val="00CA045B"/>
    <w:rsid w:val="00CA1813"/>
    <w:rsid w:val="00CB2610"/>
    <w:rsid w:val="00CC582D"/>
    <w:rsid w:val="00CD090C"/>
    <w:rsid w:val="00CD2352"/>
    <w:rsid w:val="00CD4268"/>
    <w:rsid w:val="00D03FD3"/>
    <w:rsid w:val="00D14519"/>
    <w:rsid w:val="00D15018"/>
    <w:rsid w:val="00D16BC8"/>
    <w:rsid w:val="00D16D11"/>
    <w:rsid w:val="00D20854"/>
    <w:rsid w:val="00D212D7"/>
    <w:rsid w:val="00D343DB"/>
    <w:rsid w:val="00D416C9"/>
    <w:rsid w:val="00D45B44"/>
    <w:rsid w:val="00D45CFA"/>
    <w:rsid w:val="00D50D9E"/>
    <w:rsid w:val="00D51128"/>
    <w:rsid w:val="00D5692A"/>
    <w:rsid w:val="00D82080"/>
    <w:rsid w:val="00D831CC"/>
    <w:rsid w:val="00D86B97"/>
    <w:rsid w:val="00DA3204"/>
    <w:rsid w:val="00DB0648"/>
    <w:rsid w:val="00DB549A"/>
    <w:rsid w:val="00DB54F8"/>
    <w:rsid w:val="00DD26D6"/>
    <w:rsid w:val="00DF4315"/>
    <w:rsid w:val="00DF788B"/>
    <w:rsid w:val="00E04FBD"/>
    <w:rsid w:val="00E10087"/>
    <w:rsid w:val="00E30E5F"/>
    <w:rsid w:val="00E33DA0"/>
    <w:rsid w:val="00E35B6E"/>
    <w:rsid w:val="00E42011"/>
    <w:rsid w:val="00E45CE1"/>
    <w:rsid w:val="00E66193"/>
    <w:rsid w:val="00E67CCC"/>
    <w:rsid w:val="00E71311"/>
    <w:rsid w:val="00E74EA1"/>
    <w:rsid w:val="00E7656C"/>
    <w:rsid w:val="00E81F10"/>
    <w:rsid w:val="00E83B35"/>
    <w:rsid w:val="00E872B4"/>
    <w:rsid w:val="00E9305C"/>
    <w:rsid w:val="00EA7CC8"/>
    <w:rsid w:val="00EB47F9"/>
    <w:rsid w:val="00EB6A55"/>
    <w:rsid w:val="00EB6FDD"/>
    <w:rsid w:val="00EC0BD3"/>
    <w:rsid w:val="00EC200A"/>
    <w:rsid w:val="00EC558D"/>
    <w:rsid w:val="00ED4778"/>
    <w:rsid w:val="00EE5A10"/>
    <w:rsid w:val="00F13CD8"/>
    <w:rsid w:val="00F26A69"/>
    <w:rsid w:val="00F33DC4"/>
    <w:rsid w:val="00F34658"/>
    <w:rsid w:val="00F34E30"/>
    <w:rsid w:val="00F42004"/>
    <w:rsid w:val="00F436A8"/>
    <w:rsid w:val="00F55E23"/>
    <w:rsid w:val="00F63541"/>
    <w:rsid w:val="00F81083"/>
    <w:rsid w:val="00F952D9"/>
    <w:rsid w:val="00FB12F3"/>
    <w:rsid w:val="00FB745B"/>
    <w:rsid w:val="00FC1A67"/>
    <w:rsid w:val="00FC1B5F"/>
    <w:rsid w:val="00FC4740"/>
    <w:rsid w:val="00FD5690"/>
    <w:rsid w:val="00FD690F"/>
    <w:rsid w:val="00FE31AF"/>
    <w:rsid w:val="00FE72F9"/>
    <w:rsid w:val="00FF0B48"/>
    <w:rsid w:val="00FF676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1A3A851"/>
  <w15:chartTrackingRefBased/>
  <w15:docId w15:val="{27B93303-F649-4F62-AE1F-C53C1BF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D2A78"/>
    <w:pPr>
      <w:shd w:val="clear" w:color="auto" w:fill="000080"/>
    </w:pPr>
    <w:rPr>
      <w:rFonts w:ascii="Arial" w:eastAsia="ＭＳ ゴシック" w:hAnsi="Arial"/>
    </w:rPr>
  </w:style>
  <w:style w:type="paragraph" w:styleId="af4">
    <w:name w:val="Balloon Text"/>
    <w:basedOn w:val="a"/>
    <w:semiHidden/>
    <w:rsid w:val="0095446D"/>
    <w:rPr>
      <w:rFonts w:ascii="Arial" w:eastAsia="ＭＳ ゴシック" w:hAnsi="Arial"/>
      <w:sz w:val="18"/>
      <w:szCs w:val="18"/>
    </w:rPr>
  </w:style>
  <w:style w:type="paragraph" w:styleId="Web">
    <w:name w:val="Normal (Web)"/>
    <w:basedOn w:val="a"/>
    <w:uiPriority w:val="99"/>
    <w:semiHidden/>
    <w:unhideWhenUsed/>
    <w:rsid w:val="00D208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挨拶文 (文字)"/>
    <w:link w:val="a4"/>
    <w:semiHidden/>
    <w:rsid w:val="009C44D4"/>
    <w:rPr>
      <w:kern w:val="2"/>
      <w:sz w:val="22"/>
      <w:szCs w:val="22"/>
    </w:rPr>
  </w:style>
  <w:style w:type="character" w:customStyle="1" w:styleId="10">
    <w:name w:val="未解決のメンション1"/>
    <w:uiPriority w:val="99"/>
    <w:semiHidden/>
    <w:unhideWhenUsed/>
    <w:rsid w:val="005C25B1"/>
    <w:rPr>
      <w:color w:val="605E5C"/>
      <w:shd w:val="clear" w:color="auto" w:fill="E1DFDD"/>
    </w:rPr>
  </w:style>
  <w:style w:type="character" w:styleId="af5">
    <w:name w:val="Unresolved Mention"/>
    <w:basedOn w:val="a0"/>
    <w:uiPriority w:val="99"/>
    <w:semiHidden/>
    <w:unhideWhenUsed/>
    <w:rsid w:val="0075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5745">
      <w:bodyDiv w:val="1"/>
      <w:marLeft w:val="0"/>
      <w:marRight w:val="0"/>
      <w:marTop w:val="0"/>
      <w:marBottom w:val="0"/>
      <w:divBdr>
        <w:top w:val="none" w:sz="0" w:space="0" w:color="auto"/>
        <w:left w:val="none" w:sz="0" w:space="0" w:color="auto"/>
        <w:bottom w:val="none" w:sz="0" w:space="0" w:color="auto"/>
        <w:right w:val="none" w:sz="0" w:space="0" w:color="auto"/>
      </w:divBdr>
      <w:divsChild>
        <w:div w:id="454981924">
          <w:marLeft w:val="0"/>
          <w:marRight w:val="0"/>
          <w:marTop w:val="0"/>
          <w:marBottom w:val="0"/>
          <w:divBdr>
            <w:top w:val="none" w:sz="0" w:space="0" w:color="auto"/>
            <w:left w:val="none" w:sz="0" w:space="0" w:color="auto"/>
            <w:bottom w:val="none" w:sz="0" w:space="0" w:color="auto"/>
            <w:right w:val="none" w:sz="0" w:space="0" w:color="auto"/>
          </w:divBdr>
        </w:div>
      </w:divsChild>
    </w:div>
    <w:div w:id="381710961">
      <w:bodyDiv w:val="1"/>
      <w:marLeft w:val="0"/>
      <w:marRight w:val="0"/>
      <w:marTop w:val="0"/>
      <w:marBottom w:val="0"/>
      <w:divBdr>
        <w:top w:val="none" w:sz="0" w:space="0" w:color="auto"/>
        <w:left w:val="none" w:sz="0" w:space="0" w:color="auto"/>
        <w:bottom w:val="none" w:sz="0" w:space="0" w:color="auto"/>
        <w:right w:val="none" w:sz="0" w:space="0" w:color="auto"/>
      </w:divBdr>
    </w:div>
    <w:div w:id="1309820873">
      <w:bodyDiv w:val="1"/>
      <w:marLeft w:val="0"/>
      <w:marRight w:val="0"/>
      <w:marTop w:val="0"/>
      <w:marBottom w:val="0"/>
      <w:divBdr>
        <w:top w:val="none" w:sz="0" w:space="0" w:color="auto"/>
        <w:left w:val="none" w:sz="0" w:space="0" w:color="auto"/>
        <w:bottom w:val="none" w:sz="0" w:space="0" w:color="auto"/>
        <w:right w:val="none" w:sz="0" w:space="0" w:color="auto"/>
      </w:divBdr>
      <w:divsChild>
        <w:div w:id="2039694936">
          <w:marLeft w:val="0"/>
          <w:marRight w:val="0"/>
          <w:marTop w:val="0"/>
          <w:marBottom w:val="0"/>
          <w:divBdr>
            <w:top w:val="none" w:sz="0" w:space="0" w:color="auto"/>
            <w:left w:val="none" w:sz="0" w:space="0" w:color="auto"/>
            <w:bottom w:val="none" w:sz="0" w:space="0" w:color="auto"/>
            <w:right w:val="none" w:sz="0" w:space="0" w:color="auto"/>
          </w:divBdr>
        </w:div>
      </w:divsChild>
    </w:div>
    <w:div w:id="2057654952">
      <w:bodyDiv w:val="1"/>
      <w:marLeft w:val="0"/>
      <w:marRight w:val="0"/>
      <w:marTop w:val="0"/>
      <w:marBottom w:val="0"/>
      <w:divBdr>
        <w:top w:val="none" w:sz="0" w:space="0" w:color="auto"/>
        <w:left w:val="none" w:sz="0" w:space="0" w:color="auto"/>
        <w:bottom w:val="none" w:sz="0" w:space="0" w:color="auto"/>
        <w:right w:val="none" w:sz="0" w:space="0" w:color="auto"/>
      </w:divBdr>
      <w:divsChild>
        <w:div w:id="789127227">
          <w:blockQuote w:val="1"/>
          <w:marLeft w:val="0"/>
          <w:marRight w:val="0"/>
          <w:marTop w:val="240"/>
          <w:marBottom w:val="240"/>
          <w:divBdr>
            <w:top w:val="none" w:sz="0" w:space="0" w:color="auto"/>
            <w:left w:val="single" w:sz="12" w:space="12" w:color="0000FF"/>
            <w:bottom w:val="none" w:sz="0" w:space="0" w:color="auto"/>
            <w:right w:val="none" w:sz="0" w:space="0" w:color="auto"/>
          </w:divBdr>
          <w:divsChild>
            <w:div w:id="1682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V2GYaKd1kcA67cy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https://forms.gle/V2GYaKd1kcA67cy29" TargetMode="External"/><Relationship Id="rId4" Type="http://schemas.openxmlformats.org/officeDocument/2006/relationships/settings" Target="settings.xml"/><Relationship Id="rId9" Type="http://schemas.openxmlformats.org/officeDocument/2006/relationships/hyperlink" Target="https://drive.google.com/file/d/1Yxvw0XBd_m8tuQpGHMJxWT_uB5w5Hy81/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9F46-657A-407F-8E60-C3EF2A33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2243</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6619182</vt:i4>
      </vt:variant>
      <vt:variant>
        <vt:i4>0</vt:i4>
      </vt:variant>
      <vt:variant>
        <vt:i4>0</vt:i4>
      </vt:variant>
      <vt:variant>
        <vt:i4>5</vt:i4>
      </vt:variant>
      <vt:variant>
        <vt:lpwstr>tel:082-511-030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2</cp:revision>
  <cp:lastPrinted>2022-09-08T07:35:00Z</cp:lastPrinted>
  <dcterms:created xsi:type="dcterms:W3CDTF">2022-09-12T02:05:00Z</dcterms:created>
  <dcterms:modified xsi:type="dcterms:W3CDTF">2022-09-12T02:05:00Z</dcterms:modified>
</cp:coreProperties>
</file>